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5496F" w14:textId="77777777" w:rsidR="004E3E53" w:rsidRDefault="004E3E53" w:rsidP="008E0F91">
      <w:pPr>
        <w:jc w:val="center"/>
        <w:rPr>
          <w:rFonts w:ascii="Times New Roman" w:hAnsi="Times New Roman" w:cs="Times New Roman"/>
          <w:b/>
          <w:color w:val="000000"/>
        </w:rPr>
      </w:pPr>
      <w:r w:rsidRPr="00A310E4">
        <w:rPr>
          <w:rFonts w:ascii="Times New Roman" w:eastAsia="Times New Roman" w:hAnsi="Times New Roman" w:cs="Times New Roman"/>
          <w:noProof/>
          <w:color w:val="000000"/>
          <w:bdr w:val="none" w:sz="0" w:space="0" w:color="auto" w:frame="1"/>
        </w:rPr>
        <w:drawing>
          <wp:inline distT="0" distB="0" distL="0" distR="0" wp14:anchorId="388D7D91" wp14:editId="2716F7D2">
            <wp:extent cx="2566035" cy="3825650"/>
            <wp:effectExtent l="0" t="0" r="0" b="10160"/>
            <wp:docPr id="8" name="Picture 8" descr="https://lh6.googleusercontent.com/zP3ORXgmsyLAX42ITVuqPjOnbNAlu8aZh0AFRvCOVdsWnrcl-x8kZlOorWOCh5ZukSpWIIsHDCmP1TMFVnvMhYPkyK20H6lTaLoY7ewLt_TIBh-AjIh-FIWeVfe7JCWPA__qB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zP3ORXgmsyLAX42ITVuqPjOnbNAlu8aZh0AFRvCOVdsWnrcl-x8kZlOorWOCh5ZukSpWIIsHDCmP1TMFVnvMhYPkyK20H6lTaLoY7ewLt_TIBh-AjIh-FIWeVfe7JCWPA__qBP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9138" cy="3949546"/>
                    </a:xfrm>
                    <a:prstGeom prst="rect">
                      <a:avLst/>
                    </a:prstGeom>
                    <a:noFill/>
                    <a:ln>
                      <a:noFill/>
                    </a:ln>
                  </pic:spPr>
                </pic:pic>
              </a:graphicData>
            </a:graphic>
          </wp:inline>
        </w:drawing>
      </w:r>
    </w:p>
    <w:p w14:paraId="37EF1565" w14:textId="77777777" w:rsidR="008E0F91" w:rsidRDefault="008E0F91" w:rsidP="00A310E4">
      <w:pPr>
        <w:rPr>
          <w:rFonts w:ascii="Times New Roman" w:hAnsi="Times New Roman" w:cs="Times New Roman"/>
          <w:b/>
          <w:color w:val="000000"/>
        </w:rPr>
      </w:pPr>
    </w:p>
    <w:p w14:paraId="6A149702" w14:textId="77777777" w:rsidR="008E0F91" w:rsidRDefault="008E0F91" w:rsidP="00A310E4">
      <w:pPr>
        <w:rPr>
          <w:rFonts w:ascii="Times New Roman" w:hAnsi="Times New Roman" w:cs="Times New Roman"/>
          <w:b/>
          <w:color w:val="000000"/>
        </w:rPr>
      </w:pPr>
    </w:p>
    <w:p w14:paraId="32F22755" w14:textId="77777777" w:rsidR="008E0F91" w:rsidRDefault="008E0F91" w:rsidP="00A310E4">
      <w:pPr>
        <w:rPr>
          <w:rFonts w:ascii="Times New Roman" w:hAnsi="Times New Roman" w:cs="Times New Roman"/>
          <w:b/>
          <w:color w:val="000000"/>
        </w:rPr>
      </w:pPr>
    </w:p>
    <w:p w14:paraId="0EDBA82C" w14:textId="0E96037D" w:rsidR="00A310E4" w:rsidRPr="00A310E4" w:rsidRDefault="00A310E4" w:rsidP="00A310E4">
      <w:pPr>
        <w:rPr>
          <w:rFonts w:ascii="Times New Roman" w:hAnsi="Times New Roman" w:cs="Times New Roman"/>
          <w:b/>
        </w:rPr>
      </w:pPr>
      <w:r w:rsidRPr="00A310E4">
        <w:rPr>
          <w:rFonts w:ascii="Times New Roman" w:hAnsi="Times New Roman" w:cs="Times New Roman"/>
          <w:b/>
          <w:color w:val="000000"/>
        </w:rPr>
        <w:t>Paul Park, MD, MSc</w:t>
      </w:r>
    </w:p>
    <w:p w14:paraId="1BCF4D9E" w14:textId="77777777" w:rsidR="00A310E4" w:rsidRPr="00A310E4" w:rsidRDefault="00A310E4" w:rsidP="00A310E4">
      <w:pPr>
        <w:rPr>
          <w:rFonts w:ascii="Times New Roman" w:hAnsi="Times New Roman" w:cs="Times New Roman"/>
          <w:i/>
          <w:color w:val="000000"/>
        </w:rPr>
      </w:pPr>
      <w:r w:rsidRPr="00A310E4">
        <w:rPr>
          <w:rFonts w:ascii="Times New Roman" w:hAnsi="Times New Roman" w:cs="Times New Roman"/>
          <w:i/>
          <w:color w:val="000000"/>
        </w:rPr>
        <w:t xml:space="preserve">Director of Implementation, NCD Synergies, Partners </w:t>
      </w:r>
      <w:proofErr w:type="gramStart"/>
      <w:r w:rsidRPr="00A310E4">
        <w:rPr>
          <w:rFonts w:ascii="Times New Roman" w:hAnsi="Times New Roman" w:cs="Times New Roman"/>
          <w:i/>
          <w:color w:val="000000"/>
        </w:rPr>
        <w:t>In</w:t>
      </w:r>
      <w:proofErr w:type="gramEnd"/>
      <w:r w:rsidRPr="00A310E4">
        <w:rPr>
          <w:rFonts w:ascii="Times New Roman" w:hAnsi="Times New Roman" w:cs="Times New Roman"/>
          <w:i/>
          <w:color w:val="000000"/>
        </w:rPr>
        <w:t xml:space="preserve"> Health</w:t>
      </w:r>
    </w:p>
    <w:p w14:paraId="7AE171A0" w14:textId="77777777" w:rsidR="00A310E4" w:rsidRPr="00A310E4" w:rsidRDefault="00A310E4" w:rsidP="00A310E4">
      <w:pPr>
        <w:rPr>
          <w:rFonts w:ascii="Times New Roman" w:hAnsi="Times New Roman" w:cs="Times New Roman"/>
          <w:i/>
          <w:color w:val="000000"/>
        </w:rPr>
      </w:pPr>
      <w:r w:rsidRPr="00A310E4">
        <w:rPr>
          <w:rFonts w:ascii="Times New Roman" w:hAnsi="Times New Roman" w:cs="Times New Roman"/>
          <w:i/>
          <w:color w:val="000000"/>
        </w:rPr>
        <w:t>Associate Scientist, Brigham and Women's Hospital</w:t>
      </w:r>
    </w:p>
    <w:p w14:paraId="35D0EF0D" w14:textId="77777777" w:rsidR="00A310E4" w:rsidRPr="00A310E4" w:rsidRDefault="00A310E4" w:rsidP="00A310E4">
      <w:pPr>
        <w:rPr>
          <w:rFonts w:ascii="Times New Roman" w:hAnsi="Times New Roman" w:cs="Times New Roman"/>
          <w:i/>
        </w:rPr>
      </w:pPr>
      <w:r w:rsidRPr="00A310E4">
        <w:rPr>
          <w:rFonts w:ascii="Times New Roman" w:hAnsi="Times New Roman" w:cs="Times New Roman"/>
          <w:i/>
          <w:color w:val="000000"/>
        </w:rPr>
        <w:t>Medical Officer, Indian Health Services</w:t>
      </w:r>
    </w:p>
    <w:p w14:paraId="2B6F9D2A" w14:textId="77777777" w:rsidR="00A310E4" w:rsidRDefault="00A310E4" w:rsidP="00A310E4">
      <w:pPr>
        <w:rPr>
          <w:rFonts w:ascii="Times New Roman" w:hAnsi="Times New Roman" w:cs="Times New Roman"/>
          <w:b/>
          <w:bCs/>
          <w:color w:val="000000"/>
        </w:rPr>
      </w:pPr>
    </w:p>
    <w:p w14:paraId="73ED2D1F" w14:textId="77777777" w:rsidR="00A310E4" w:rsidRDefault="008E0F91" w:rsidP="008E0F91">
      <w:pPr>
        <w:jc w:val="both"/>
        <w:rPr>
          <w:rFonts w:ascii="Times New Roman" w:hAnsi="Times New Roman" w:cs="Times New Roman"/>
          <w:color w:val="000000"/>
        </w:rPr>
      </w:pPr>
      <w:r>
        <w:rPr>
          <w:rFonts w:ascii="Times New Roman" w:hAnsi="Times New Roman" w:cs="Times New Roman"/>
          <w:color w:val="000000"/>
        </w:rPr>
        <w:t>Dr.</w:t>
      </w:r>
      <w:r w:rsidR="00A310E4" w:rsidRPr="00A310E4">
        <w:rPr>
          <w:rFonts w:ascii="Times New Roman" w:hAnsi="Times New Roman" w:cs="Times New Roman"/>
          <w:color w:val="000000"/>
        </w:rPr>
        <w:t xml:space="preserve"> Park is an internal medicine physician and currently serves as the Director of Implementation for NCD Synergies at Partners </w:t>
      </w:r>
      <w:proofErr w:type="gramStart"/>
      <w:r w:rsidR="00A310E4" w:rsidRPr="00A310E4">
        <w:rPr>
          <w:rFonts w:ascii="Times New Roman" w:hAnsi="Times New Roman" w:cs="Times New Roman"/>
          <w:color w:val="000000"/>
        </w:rPr>
        <w:t>In</w:t>
      </w:r>
      <w:proofErr w:type="gramEnd"/>
      <w:r w:rsidR="00A310E4" w:rsidRPr="00A310E4">
        <w:rPr>
          <w:rFonts w:ascii="Times New Roman" w:hAnsi="Times New Roman" w:cs="Times New Roman"/>
          <w:color w:val="000000"/>
        </w:rPr>
        <w:t xml:space="preserve"> Health (PIH), where he focuses on designing, implementing, and evaluating novel community-based care models for non-communicable diseases in low-income countries. Paul's global health work began as an undergraduate volunteering for Timmy Global Health at Indiana University, and this continued through medical school. He would later spend six years living in East Africa, including Academic Model for Providing Access to Healthcare (AMPATH) in Kenya and PIH in Rwanda. </w:t>
      </w:r>
    </w:p>
    <w:p w14:paraId="6CE8E86F" w14:textId="77777777" w:rsidR="008E0F91" w:rsidRDefault="008E0F91">
      <w:pPr>
        <w:rPr>
          <w:rFonts w:ascii="Times New Roman" w:hAnsi="Times New Roman" w:cs="Times New Roman"/>
          <w:color w:val="000000"/>
        </w:rPr>
      </w:pPr>
      <w:r>
        <w:rPr>
          <w:rFonts w:ascii="Times New Roman" w:hAnsi="Times New Roman" w:cs="Times New Roman"/>
          <w:color w:val="000000"/>
        </w:rPr>
        <w:br w:type="page"/>
      </w:r>
    </w:p>
    <w:p w14:paraId="3E29D300" w14:textId="77777777" w:rsidR="008E0F91" w:rsidRDefault="008E0F91" w:rsidP="00A310E4">
      <w:pPr>
        <w:rPr>
          <w:rFonts w:ascii="Times New Roman" w:hAnsi="Times New Roman" w:cs="Times New Roman"/>
          <w:color w:val="000000"/>
        </w:rPr>
      </w:pPr>
    </w:p>
    <w:p w14:paraId="65907765" w14:textId="77777777" w:rsidR="00A310E4" w:rsidRPr="00A310E4" w:rsidRDefault="00A310E4" w:rsidP="00A310E4">
      <w:pPr>
        <w:rPr>
          <w:rFonts w:ascii="Times New Roman" w:hAnsi="Times New Roman" w:cs="Times New Roman"/>
        </w:rPr>
      </w:pPr>
    </w:p>
    <w:p w14:paraId="72415A12" w14:textId="77777777" w:rsidR="00A310E4" w:rsidRDefault="00A310E4" w:rsidP="00A310E4">
      <w:pPr>
        <w:rPr>
          <w:rFonts w:ascii="Times New Roman" w:eastAsia="Times New Roman" w:hAnsi="Times New Roman" w:cs="Times New Roman"/>
        </w:rPr>
      </w:pPr>
    </w:p>
    <w:p w14:paraId="50295275" w14:textId="77777777" w:rsidR="004E3E53" w:rsidRPr="00A310E4" w:rsidRDefault="004E3E53" w:rsidP="008E0F91">
      <w:pPr>
        <w:jc w:val="center"/>
        <w:rPr>
          <w:rFonts w:ascii="Times New Roman" w:eastAsia="Times New Roman" w:hAnsi="Times New Roman" w:cs="Times New Roman"/>
        </w:rPr>
      </w:pPr>
      <w:r w:rsidRPr="00A310E4">
        <w:rPr>
          <w:rFonts w:ascii="Times New Roman" w:hAnsi="Times New Roman" w:cs="Times New Roman"/>
          <w:noProof/>
        </w:rPr>
        <w:drawing>
          <wp:inline distT="0" distB="0" distL="0" distR="0" wp14:anchorId="372E0C74" wp14:editId="7CA09DD2">
            <wp:extent cx="4321959" cy="3245051"/>
            <wp:effectExtent l="0" t="0" r="0" b="6350"/>
            <wp:docPr id="7" name="Picture 7" descr="/Users/justinsoffer/Downloads/Pompermai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ustinsoffer/Downloads/Pompermaier.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72722" cy="3283165"/>
                    </a:xfrm>
                    <a:prstGeom prst="rect">
                      <a:avLst/>
                    </a:prstGeom>
                    <a:noFill/>
                    <a:ln>
                      <a:noFill/>
                    </a:ln>
                  </pic:spPr>
                </pic:pic>
              </a:graphicData>
            </a:graphic>
          </wp:inline>
        </w:drawing>
      </w:r>
    </w:p>
    <w:p w14:paraId="5C4D3E53" w14:textId="77777777" w:rsidR="008E0F91" w:rsidRDefault="008E0F91" w:rsidP="00A310E4">
      <w:pPr>
        <w:rPr>
          <w:rFonts w:ascii="Times New Roman" w:hAnsi="Times New Roman" w:cs="Times New Roman"/>
          <w:b/>
          <w:color w:val="000000"/>
        </w:rPr>
      </w:pPr>
    </w:p>
    <w:p w14:paraId="1A5CDE9B" w14:textId="77777777" w:rsidR="008E0F91" w:rsidRDefault="008E0F91" w:rsidP="00A310E4">
      <w:pPr>
        <w:rPr>
          <w:rFonts w:ascii="Times New Roman" w:hAnsi="Times New Roman" w:cs="Times New Roman"/>
          <w:b/>
          <w:color w:val="000000"/>
        </w:rPr>
      </w:pPr>
    </w:p>
    <w:p w14:paraId="77D49BB9" w14:textId="77777777" w:rsidR="008E0F91" w:rsidRDefault="008E0F91" w:rsidP="00A310E4">
      <w:pPr>
        <w:rPr>
          <w:rFonts w:ascii="Times New Roman" w:hAnsi="Times New Roman" w:cs="Times New Roman"/>
          <w:b/>
          <w:color w:val="000000"/>
        </w:rPr>
      </w:pPr>
    </w:p>
    <w:p w14:paraId="326709FC" w14:textId="77777777" w:rsidR="008E0F91" w:rsidRDefault="008E0F91" w:rsidP="00A310E4">
      <w:pPr>
        <w:rPr>
          <w:rFonts w:ascii="Times New Roman" w:hAnsi="Times New Roman" w:cs="Times New Roman"/>
          <w:b/>
          <w:color w:val="000000"/>
        </w:rPr>
      </w:pPr>
    </w:p>
    <w:p w14:paraId="35F6D31A" w14:textId="77777777" w:rsidR="008E0F91" w:rsidRDefault="008E0F91" w:rsidP="00A310E4">
      <w:pPr>
        <w:rPr>
          <w:rFonts w:ascii="Times New Roman" w:hAnsi="Times New Roman" w:cs="Times New Roman"/>
          <w:b/>
          <w:color w:val="000000"/>
        </w:rPr>
      </w:pPr>
    </w:p>
    <w:p w14:paraId="590D5C05" w14:textId="0AE19DF4" w:rsidR="00A310E4" w:rsidRPr="00A310E4" w:rsidRDefault="00A310E4" w:rsidP="00A310E4">
      <w:pPr>
        <w:rPr>
          <w:rFonts w:ascii="Times New Roman" w:hAnsi="Times New Roman" w:cs="Times New Roman"/>
          <w:b/>
        </w:rPr>
      </w:pPr>
      <w:r w:rsidRPr="00A310E4">
        <w:rPr>
          <w:rFonts w:ascii="Times New Roman" w:hAnsi="Times New Roman" w:cs="Times New Roman"/>
          <w:b/>
          <w:color w:val="000000"/>
        </w:rPr>
        <w:t xml:space="preserve">Laura </w:t>
      </w:r>
      <w:proofErr w:type="spellStart"/>
      <w:r w:rsidRPr="00A310E4">
        <w:rPr>
          <w:rFonts w:ascii="Times New Roman" w:hAnsi="Times New Roman" w:cs="Times New Roman"/>
          <w:b/>
          <w:color w:val="000000"/>
        </w:rPr>
        <w:t>Pompermaier</w:t>
      </w:r>
      <w:proofErr w:type="spellEnd"/>
      <w:r w:rsidRPr="00A310E4">
        <w:rPr>
          <w:rFonts w:ascii="Times New Roman" w:hAnsi="Times New Roman" w:cs="Times New Roman"/>
          <w:b/>
          <w:color w:val="000000"/>
        </w:rPr>
        <w:t>, MD</w:t>
      </w:r>
      <w:r w:rsidR="008E0F91">
        <w:rPr>
          <w:rFonts w:ascii="Times New Roman" w:hAnsi="Times New Roman" w:cs="Times New Roman"/>
          <w:b/>
          <w:color w:val="000000"/>
        </w:rPr>
        <w:t>,</w:t>
      </w:r>
      <w:r w:rsidRPr="00A310E4">
        <w:rPr>
          <w:rFonts w:ascii="Times New Roman" w:hAnsi="Times New Roman" w:cs="Times New Roman"/>
          <w:b/>
          <w:color w:val="000000"/>
        </w:rPr>
        <w:t xml:space="preserve"> PhD</w:t>
      </w:r>
    </w:p>
    <w:p w14:paraId="709001E8" w14:textId="5125818C" w:rsidR="00A310E4" w:rsidRPr="00A310E4" w:rsidRDefault="0014052E" w:rsidP="00A310E4">
      <w:pPr>
        <w:rPr>
          <w:rFonts w:ascii="Times New Roman" w:hAnsi="Times New Roman" w:cs="Times New Roman"/>
          <w:i/>
        </w:rPr>
      </w:pPr>
      <w:r>
        <w:rPr>
          <w:rFonts w:ascii="Times New Roman" w:hAnsi="Times New Roman" w:cs="Times New Roman"/>
          <w:i/>
          <w:color w:val="000000"/>
        </w:rPr>
        <w:t xml:space="preserve">Fellow, </w:t>
      </w:r>
      <w:r w:rsidR="00A310E4" w:rsidRPr="00A310E4">
        <w:rPr>
          <w:rFonts w:ascii="Times New Roman" w:hAnsi="Times New Roman" w:cs="Times New Roman"/>
          <w:i/>
          <w:color w:val="000000"/>
        </w:rPr>
        <w:t>P</w:t>
      </w:r>
      <w:r w:rsidR="00A310E4">
        <w:rPr>
          <w:rFonts w:ascii="Times New Roman" w:hAnsi="Times New Roman" w:cs="Times New Roman"/>
          <w:i/>
          <w:color w:val="000000"/>
        </w:rPr>
        <w:t xml:space="preserve">rogram for </w:t>
      </w:r>
      <w:r w:rsidR="00A310E4" w:rsidRPr="00A310E4">
        <w:rPr>
          <w:rFonts w:ascii="Times New Roman" w:hAnsi="Times New Roman" w:cs="Times New Roman"/>
          <w:i/>
          <w:color w:val="000000"/>
        </w:rPr>
        <w:t>G</w:t>
      </w:r>
      <w:r w:rsidR="00A310E4">
        <w:rPr>
          <w:rFonts w:ascii="Times New Roman" w:hAnsi="Times New Roman" w:cs="Times New Roman"/>
          <w:i/>
          <w:color w:val="000000"/>
        </w:rPr>
        <w:t xml:space="preserve">lobal </w:t>
      </w:r>
      <w:r w:rsidR="00A310E4" w:rsidRPr="00A310E4">
        <w:rPr>
          <w:rFonts w:ascii="Times New Roman" w:hAnsi="Times New Roman" w:cs="Times New Roman"/>
          <w:i/>
          <w:color w:val="000000"/>
        </w:rPr>
        <w:t>S</w:t>
      </w:r>
      <w:r w:rsidR="00A310E4">
        <w:rPr>
          <w:rFonts w:ascii="Times New Roman" w:hAnsi="Times New Roman" w:cs="Times New Roman"/>
          <w:i/>
          <w:color w:val="000000"/>
        </w:rPr>
        <w:t xml:space="preserve">urgery and </w:t>
      </w:r>
      <w:r w:rsidR="00A310E4" w:rsidRPr="00A310E4">
        <w:rPr>
          <w:rFonts w:ascii="Times New Roman" w:hAnsi="Times New Roman" w:cs="Times New Roman"/>
          <w:i/>
          <w:color w:val="000000"/>
        </w:rPr>
        <w:t>S</w:t>
      </w:r>
      <w:r w:rsidR="008E0F91">
        <w:rPr>
          <w:rFonts w:ascii="Times New Roman" w:hAnsi="Times New Roman" w:cs="Times New Roman"/>
          <w:i/>
          <w:color w:val="000000"/>
        </w:rPr>
        <w:t>oci</w:t>
      </w:r>
      <w:r w:rsidR="00A310E4">
        <w:rPr>
          <w:rFonts w:ascii="Times New Roman" w:hAnsi="Times New Roman" w:cs="Times New Roman"/>
          <w:i/>
          <w:color w:val="000000"/>
        </w:rPr>
        <w:t xml:space="preserve">al </w:t>
      </w:r>
      <w:r w:rsidR="00A310E4" w:rsidRPr="00A310E4">
        <w:rPr>
          <w:rFonts w:ascii="Times New Roman" w:hAnsi="Times New Roman" w:cs="Times New Roman"/>
          <w:i/>
          <w:color w:val="000000"/>
        </w:rPr>
        <w:t>C</w:t>
      </w:r>
      <w:r>
        <w:rPr>
          <w:rFonts w:ascii="Times New Roman" w:hAnsi="Times New Roman" w:cs="Times New Roman"/>
          <w:i/>
          <w:color w:val="000000"/>
        </w:rPr>
        <w:t xml:space="preserve">hange, </w:t>
      </w:r>
      <w:r w:rsidR="00A310E4" w:rsidRPr="00A310E4">
        <w:rPr>
          <w:rFonts w:ascii="Times New Roman" w:hAnsi="Times New Roman" w:cs="Times New Roman"/>
          <w:i/>
          <w:color w:val="000000"/>
        </w:rPr>
        <w:t>Harvard</w:t>
      </w:r>
      <w:r w:rsidR="00A310E4">
        <w:rPr>
          <w:rFonts w:ascii="Times New Roman" w:hAnsi="Times New Roman" w:cs="Times New Roman"/>
          <w:i/>
          <w:color w:val="000000"/>
        </w:rPr>
        <w:t xml:space="preserve"> Medical School</w:t>
      </w:r>
    </w:p>
    <w:p w14:paraId="5FA6162B" w14:textId="77777777" w:rsidR="00A310E4" w:rsidRDefault="00A310E4" w:rsidP="00A310E4">
      <w:pPr>
        <w:rPr>
          <w:rFonts w:ascii="Times New Roman" w:hAnsi="Times New Roman" w:cs="Times New Roman"/>
          <w:b/>
          <w:bCs/>
          <w:color w:val="000000"/>
        </w:rPr>
      </w:pPr>
    </w:p>
    <w:p w14:paraId="01AD5740" w14:textId="77777777" w:rsidR="008E0F91" w:rsidRDefault="008E0F91" w:rsidP="008E0F91">
      <w:pPr>
        <w:jc w:val="both"/>
        <w:rPr>
          <w:rFonts w:ascii="Times New Roman" w:hAnsi="Times New Roman" w:cs="Times New Roman"/>
          <w:color w:val="000000"/>
        </w:rPr>
      </w:pPr>
      <w:r>
        <w:rPr>
          <w:rFonts w:ascii="Times New Roman" w:hAnsi="Times New Roman" w:cs="Times New Roman"/>
          <w:color w:val="000000"/>
        </w:rPr>
        <w:t xml:space="preserve">Dr. </w:t>
      </w:r>
      <w:proofErr w:type="spellStart"/>
      <w:r>
        <w:rPr>
          <w:rFonts w:ascii="Times New Roman" w:hAnsi="Times New Roman" w:cs="Times New Roman"/>
          <w:color w:val="000000"/>
        </w:rPr>
        <w:t>Pompermaier</w:t>
      </w:r>
      <w:proofErr w:type="spellEnd"/>
      <w:r w:rsidR="00A310E4" w:rsidRPr="00A310E4">
        <w:rPr>
          <w:rFonts w:ascii="Times New Roman" w:hAnsi="Times New Roman" w:cs="Times New Roman"/>
          <w:color w:val="000000"/>
        </w:rPr>
        <w:t xml:space="preserve"> is originally from Italy, studied Medicine in Austria</w:t>
      </w:r>
      <w:r>
        <w:rPr>
          <w:rFonts w:ascii="Times New Roman" w:hAnsi="Times New Roman" w:cs="Times New Roman"/>
          <w:color w:val="000000"/>
        </w:rPr>
        <w:t>,</w:t>
      </w:r>
      <w:r w:rsidR="00A310E4" w:rsidRPr="00A310E4">
        <w:rPr>
          <w:rFonts w:ascii="Times New Roman" w:hAnsi="Times New Roman" w:cs="Times New Roman"/>
          <w:color w:val="000000"/>
        </w:rPr>
        <w:t xml:space="preserve"> and completed residencies in General Surgery, Plastic Surgery and Ph</w:t>
      </w:r>
      <w:r>
        <w:rPr>
          <w:rFonts w:ascii="Times New Roman" w:hAnsi="Times New Roman" w:cs="Times New Roman"/>
          <w:color w:val="000000"/>
        </w:rPr>
        <w:t>.</w:t>
      </w:r>
      <w:r w:rsidR="00A310E4" w:rsidRPr="00A310E4">
        <w:rPr>
          <w:rFonts w:ascii="Times New Roman" w:hAnsi="Times New Roman" w:cs="Times New Roman"/>
          <w:color w:val="000000"/>
        </w:rPr>
        <w:t>D</w:t>
      </w:r>
      <w:r>
        <w:rPr>
          <w:rFonts w:ascii="Times New Roman" w:hAnsi="Times New Roman" w:cs="Times New Roman"/>
          <w:color w:val="000000"/>
        </w:rPr>
        <w:t>.</w:t>
      </w:r>
      <w:r w:rsidR="00A310E4" w:rsidRPr="00A310E4">
        <w:rPr>
          <w:rFonts w:ascii="Times New Roman" w:hAnsi="Times New Roman" w:cs="Times New Roman"/>
          <w:color w:val="000000"/>
        </w:rPr>
        <w:t xml:space="preserve"> studies in Sweden. She works as a consultant in Plastic Surgery in Sweden at Linköping University Hospital, where she is dedicated primarily towards surgical treatment of severe burn victims, genital reconstructive surgery and skin cancer surgery. She has worked in resource-poor settings as well, including clinical work as a voluntary surgeon in Kenya. Her research is focused on the role of Plastic Surgery in a global perspective. She is curre</w:t>
      </w:r>
      <w:r>
        <w:rPr>
          <w:rFonts w:ascii="Times New Roman" w:hAnsi="Times New Roman" w:cs="Times New Roman"/>
          <w:color w:val="000000"/>
        </w:rPr>
        <w:t>ntly a Visiting Scholar at the Harvard Medical School’s Program for Global Surgery and Social Change</w:t>
      </w:r>
      <w:r w:rsidR="00A310E4" w:rsidRPr="00A310E4">
        <w:rPr>
          <w:rFonts w:ascii="Times New Roman" w:hAnsi="Times New Roman" w:cs="Times New Roman"/>
          <w:color w:val="000000"/>
        </w:rPr>
        <w:t>.</w:t>
      </w:r>
    </w:p>
    <w:p w14:paraId="71F8EDBE" w14:textId="77777777" w:rsidR="008E0F91" w:rsidRDefault="008E0F91">
      <w:pPr>
        <w:rPr>
          <w:rFonts w:ascii="Times New Roman" w:hAnsi="Times New Roman" w:cs="Times New Roman"/>
          <w:color w:val="000000"/>
        </w:rPr>
      </w:pPr>
      <w:r>
        <w:rPr>
          <w:rFonts w:ascii="Times New Roman" w:hAnsi="Times New Roman" w:cs="Times New Roman"/>
          <w:color w:val="000000"/>
        </w:rPr>
        <w:br w:type="page"/>
      </w:r>
    </w:p>
    <w:p w14:paraId="75C57467" w14:textId="77777777" w:rsidR="00A310E4" w:rsidRDefault="00A310E4" w:rsidP="008E0F91">
      <w:pPr>
        <w:jc w:val="both"/>
        <w:rPr>
          <w:rFonts w:ascii="Times New Roman" w:hAnsi="Times New Roman" w:cs="Times New Roman"/>
        </w:rPr>
      </w:pPr>
    </w:p>
    <w:p w14:paraId="330F9738" w14:textId="77777777" w:rsidR="008E0F91" w:rsidRDefault="008E0F91" w:rsidP="008E0F91">
      <w:pPr>
        <w:jc w:val="both"/>
        <w:rPr>
          <w:rFonts w:ascii="Times New Roman" w:hAnsi="Times New Roman" w:cs="Times New Roman"/>
        </w:rPr>
      </w:pPr>
    </w:p>
    <w:p w14:paraId="7829064C" w14:textId="77777777" w:rsidR="008E0F91" w:rsidRDefault="008E0F91" w:rsidP="008E0F91">
      <w:pPr>
        <w:jc w:val="both"/>
        <w:rPr>
          <w:rFonts w:ascii="Times New Roman" w:hAnsi="Times New Roman" w:cs="Times New Roman"/>
        </w:rPr>
      </w:pPr>
    </w:p>
    <w:p w14:paraId="58E39256" w14:textId="77777777" w:rsidR="008E0F91" w:rsidRDefault="008E0F91" w:rsidP="008E0F91">
      <w:pPr>
        <w:jc w:val="both"/>
        <w:rPr>
          <w:rFonts w:ascii="Times New Roman" w:hAnsi="Times New Roman" w:cs="Times New Roman"/>
        </w:rPr>
      </w:pPr>
    </w:p>
    <w:p w14:paraId="2D71C97B" w14:textId="77777777" w:rsidR="008E0F91" w:rsidRPr="00A310E4" w:rsidRDefault="008E0F91" w:rsidP="008E0F91">
      <w:pPr>
        <w:jc w:val="both"/>
        <w:rPr>
          <w:rFonts w:ascii="Times New Roman" w:hAnsi="Times New Roman" w:cs="Times New Roman"/>
        </w:rPr>
      </w:pPr>
    </w:p>
    <w:p w14:paraId="014B3E2B" w14:textId="77777777" w:rsidR="00A310E4" w:rsidRDefault="00A310E4" w:rsidP="00A310E4">
      <w:pPr>
        <w:rPr>
          <w:rFonts w:ascii="Times New Roman" w:eastAsia="Times New Roman" w:hAnsi="Times New Roman" w:cs="Times New Roman"/>
        </w:rPr>
      </w:pPr>
    </w:p>
    <w:p w14:paraId="3E9C99DD" w14:textId="77777777" w:rsidR="004E3E53" w:rsidRPr="00A310E4" w:rsidRDefault="004E3E53" w:rsidP="008E0F91">
      <w:pPr>
        <w:jc w:val="center"/>
        <w:rPr>
          <w:rFonts w:ascii="Times New Roman" w:eastAsia="Times New Roman" w:hAnsi="Times New Roman" w:cs="Times New Roman"/>
        </w:rPr>
      </w:pPr>
      <w:r w:rsidRPr="00A310E4">
        <w:rPr>
          <w:rFonts w:ascii="Times New Roman" w:hAnsi="Times New Roman" w:cs="Times New Roman"/>
          <w:noProof/>
        </w:rPr>
        <w:drawing>
          <wp:inline distT="0" distB="0" distL="0" distR="0" wp14:anchorId="38D37FC5" wp14:editId="24D9736C">
            <wp:extent cx="4051935" cy="4051935"/>
            <wp:effectExtent l="0" t="0" r="12065" b="12065"/>
            <wp:docPr id="5" name="Picture 5" descr="/Users/justinsoffer/Downloads/Mill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ustinsoffer/Downloads/Millie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0818" cy="4060818"/>
                    </a:xfrm>
                    <a:prstGeom prst="rect">
                      <a:avLst/>
                    </a:prstGeom>
                    <a:noFill/>
                    <a:ln>
                      <a:noFill/>
                    </a:ln>
                  </pic:spPr>
                </pic:pic>
              </a:graphicData>
            </a:graphic>
          </wp:inline>
        </w:drawing>
      </w:r>
    </w:p>
    <w:p w14:paraId="18C78D81" w14:textId="77777777" w:rsidR="008E0F91" w:rsidRDefault="008E0F91" w:rsidP="00A310E4">
      <w:pPr>
        <w:rPr>
          <w:rFonts w:ascii="Times New Roman" w:hAnsi="Times New Roman" w:cs="Times New Roman"/>
          <w:b/>
          <w:color w:val="000000"/>
        </w:rPr>
      </w:pPr>
    </w:p>
    <w:p w14:paraId="3A8C411D" w14:textId="77777777" w:rsidR="008E0F91" w:rsidRDefault="008E0F91" w:rsidP="00A310E4">
      <w:pPr>
        <w:rPr>
          <w:rFonts w:ascii="Times New Roman" w:hAnsi="Times New Roman" w:cs="Times New Roman"/>
          <w:b/>
          <w:color w:val="000000"/>
        </w:rPr>
      </w:pPr>
    </w:p>
    <w:p w14:paraId="31AAD8AB" w14:textId="77777777" w:rsidR="008E0F91" w:rsidRDefault="008E0F91" w:rsidP="00A310E4">
      <w:pPr>
        <w:rPr>
          <w:rFonts w:ascii="Times New Roman" w:hAnsi="Times New Roman" w:cs="Times New Roman"/>
          <w:b/>
          <w:color w:val="000000"/>
        </w:rPr>
      </w:pPr>
    </w:p>
    <w:p w14:paraId="0246D784" w14:textId="425A66AE" w:rsidR="00A310E4" w:rsidRPr="00A310E4" w:rsidRDefault="00A310E4" w:rsidP="00A310E4">
      <w:pPr>
        <w:rPr>
          <w:rFonts w:ascii="Times New Roman" w:hAnsi="Times New Roman" w:cs="Times New Roman"/>
        </w:rPr>
      </w:pPr>
      <w:r w:rsidRPr="00A310E4">
        <w:rPr>
          <w:rFonts w:ascii="Times New Roman" w:hAnsi="Times New Roman" w:cs="Times New Roman"/>
          <w:b/>
          <w:color w:val="000000"/>
        </w:rPr>
        <w:t xml:space="preserve">Christopher </w:t>
      </w:r>
      <w:proofErr w:type="spellStart"/>
      <w:r w:rsidRPr="00A310E4">
        <w:rPr>
          <w:rFonts w:ascii="Times New Roman" w:hAnsi="Times New Roman" w:cs="Times New Roman"/>
          <w:b/>
          <w:color w:val="000000"/>
        </w:rPr>
        <w:t>Millien</w:t>
      </w:r>
      <w:proofErr w:type="spellEnd"/>
      <w:r w:rsidRPr="00A310E4">
        <w:rPr>
          <w:rFonts w:ascii="Times New Roman" w:hAnsi="Times New Roman" w:cs="Times New Roman"/>
          <w:b/>
          <w:color w:val="000000"/>
        </w:rPr>
        <w:t>, MD</w:t>
      </w:r>
      <w:r w:rsidRPr="00A310E4">
        <w:rPr>
          <w:rFonts w:ascii="Times New Roman" w:hAnsi="Times New Roman" w:cs="Times New Roman"/>
          <w:color w:val="000000"/>
        </w:rPr>
        <w:t xml:space="preserve"> </w:t>
      </w:r>
    </w:p>
    <w:p w14:paraId="72C689B0" w14:textId="11A83DBD" w:rsidR="00A310E4" w:rsidRPr="00A310E4" w:rsidRDefault="00744655" w:rsidP="00A310E4">
      <w:pPr>
        <w:rPr>
          <w:rFonts w:ascii="Times New Roman" w:hAnsi="Times New Roman" w:cs="Times New Roman"/>
          <w:i/>
          <w:color w:val="000000"/>
        </w:rPr>
      </w:pPr>
      <w:r>
        <w:rPr>
          <w:rFonts w:ascii="Times New Roman" w:hAnsi="Times New Roman" w:cs="Times New Roman"/>
          <w:i/>
          <w:color w:val="000000"/>
        </w:rPr>
        <w:t>Deputy Chief Medical O</w:t>
      </w:r>
      <w:r w:rsidR="00B00833">
        <w:rPr>
          <w:rFonts w:ascii="Times New Roman" w:hAnsi="Times New Roman" w:cs="Times New Roman"/>
          <w:i/>
          <w:color w:val="000000"/>
        </w:rPr>
        <w:t>fficer and</w:t>
      </w:r>
      <w:r>
        <w:rPr>
          <w:rFonts w:ascii="Times New Roman" w:hAnsi="Times New Roman" w:cs="Times New Roman"/>
          <w:i/>
          <w:color w:val="000000"/>
        </w:rPr>
        <w:t xml:space="preserve"> </w:t>
      </w:r>
      <w:r w:rsidR="004E3E53">
        <w:rPr>
          <w:rFonts w:ascii="Times New Roman" w:hAnsi="Times New Roman" w:cs="Times New Roman"/>
          <w:i/>
          <w:color w:val="000000"/>
        </w:rPr>
        <w:t>Director of OBGYN</w:t>
      </w:r>
      <w:r>
        <w:rPr>
          <w:rFonts w:ascii="Times New Roman" w:hAnsi="Times New Roman" w:cs="Times New Roman"/>
          <w:i/>
          <w:color w:val="000000"/>
        </w:rPr>
        <w:t>,</w:t>
      </w:r>
      <w:r w:rsidR="00A310E4" w:rsidRPr="00A310E4">
        <w:rPr>
          <w:rFonts w:ascii="Times New Roman" w:hAnsi="Times New Roman" w:cs="Times New Roman"/>
          <w:i/>
          <w:color w:val="000000"/>
        </w:rPr>
        <w:t xml:space="preserve"> </w:t>
      </w:r>
      <w:r w:rsidR="00B00833">
        <w:rPr>
          <w:rFonts w:ascii="Times New Roman" w:hAnsi="Times New Roman" w:cs="Times New Roman"/>
          <w:i/>
          <w:color w:val="000000"/>
        </w:rPr>
        <w:t xml:space="preserve">University of </w:t>
      </w:r>
      <w:r w:rsidR="00B00833" w:rsidRPr="00A310E4">
        <w:rPr>
          <w:rFonts w:ascii="Times New Roman" w:hAnsi="Times New Roman" w:cs="Times New Roman"/>
          <w:i/>
          <w:color w:val="000000"/>
        </w:rPr>
        <w:t>Mirebalais</w:t>
      </w:r>
      <w:r w:rsidR="00B00833">
        <w:rPr>
          <w:rFonts w:ascii="Times New Roman" w:hAnsi="Times New Roman" w:cs="Times New Roman"/>
          <w:i/>
          <w:color w:val="000000"/>
        </w:rPr>
        <w:t xml:space="preserve"> Hospital </w:t>
      </w:r>
    </w:p>
    <w:p w14:paraId="381FA4E8" w14:textId="6A40C2C3" w:rsidR="00A310E4" w:rsidRPr="00A310E4" w:rsidRDefault="00744655" w:rsidP="00A310E4">
      <w:pPr>
        <w:rPr>
          <w:rFonts w:ascii="Times New Roman" w:hAnsi="Times New Roman" w:cs="Times New Roman"/>
          <w:i/>
        </w:rPr>
      </w:pPr>
      <w:proofErr w:type="gramStart"/>
      <w:r>
        <w:rPr>
          <w:rFonts w:ascii="Times New Roman" w:hAnsi="Times New Roman" w:cs="Times New Roman"/>
          <w:i/>
          <w:color w:val="000000"/>
        </w:rPr>
        <w:t>Masters of Science</w:t>
      </w:r>
      <w:proofErr w:type="gramEnd"/>
      <w:r>
        <w:rPr>
          <w:rFonts w:ascii="Times New Roman" w:hAnsi="Times New Roman" w:cs="Times New Roman"/>
          <w:i/>
          <w:color w:val="000000"/>
        </w:rPr>
        <w:t xml:space="preserve"> in Global Health Delivery, </w:t>
      </w:r>
      <w:r w:rsidR="00A310E4" w:rsidRPr="00A310E4">
        <w:rPr>
          <w:rFonts w:ascii="Times New Roman" w:hAnsi="Times New Roman" w:cs="Times New Roman"/>
          <w:i/>
          <w:color w:val="000000"/>
        </w:rPr>
        <w:t>H</w:t>
      </w:r>
      <w:r w:rsidR="004E3E53">
        <w:rPr>
          <w:rFonts w:ascii="Times New Roman" w:hAnsi="Times New Roman" w:cs="Times New Roman"/>
          <w:i/>
          <w:color w:val="000000"/>
        </w:rPr>
        <w:t xml:space="preserve">arvard </w:t>
      </w:r>
      <w:r w:rsidR="00A310E4" w:rsidRPr="00A310E4">
        <w:rPr>
          <w:rFonts w:ascii="Times New Roman" w:hAnsi="Times New Roman" w:cs="Times New Roman"/>
          <w:i/>
          <w:color w:val="000000"/>
        </w:rPr>
        <w:t>M</w:t>
      </w:r>
      <w:r w:rsidR="004E3E53">
        <w:rPr>
          <w:rFonts w:ascii="Times New Roman" w:hAnsi="Times New Roman" w:cs="Times New Roman"/>
          <w:i/>
          <w:color w:val="000000"/>
        </w:rPr>
        <w:t xml:space="preserve">edical </w:t>
      </w:r>
      <w:r w:rsidR="00A310E4" w:rsidRPr="00A310E4">
        <w:rPr>
          <w:rFonts w:ascii="Times New Roman" w:hAnsi="Times New Roman" w:cs="Times New Roman"/>
          <w:i/>
          <w:color w:val="000000"/>
        </w:rPr>
        <w:t>S</w:t>
      </w:r>
      <w:r w:rsidR="004E3E53">
        <w:rPr>
          <w:rFonts w:ascii="Times New Roman" w:hAnsi="Times New Roman" w:cs="Times New Roman"/>
          <w:i/>
          <w:color w:val="000000"/>
        </w:rPr>
        <w:t>chool</w:t>
      </w:r>
      <w:r>
        <w:rPr>
          <w:rFonts w:ascii="Times New Roman" w:hAnsi="Times New Roman" w:cs="Times New Roman"/>
          <w:i/>
          <w:color w:val="000000"/>
        </w:rPr>
        <w:t xml:space="preserve"> </w:t>
      </w:r>
    </w:p>
    <w:p w14:paraId="55A3C219" w14:textId="77777777" w:rsidR="008E0F91" w:rsidRPr="00A310E4" w:rsidRDefault="008E0F91" w:rsidP="00A310E4">
      <w:pPr>
        <w:rPr>
          <w:rFonts w:ascii="Times New Roman" w:hAnsi="Times New Roman" w:cs="Times New Roman"/>
          <w:i/>
        </w:rPr>
      </w:pPr>
    </w:p>
    <w:p w14:paraId="065A1134" w14:textId="18B9C564" w:rsidR="00A310E4" w:rsidRPr="00A310E4" w:rsidRDefault="008A658A" w:rsidP="008E0F91">
      <w:pPr>
        <w:jc w:val="both"/>
        <w:rPr>
          <w:rFonts w:ascii="Times New Roman" w:hAnsi="Times New Roman" w:cs="Times New Roman"/>
        </w:rPr>
      </w:pPr>
      <w:r>
        <w:rPr>
          <w:rFonts w:ascii="Times New Roman" w:hAnsi="Times New Roman" w:cs="Times New Roman"/>
          <w:color w:val="000000"/>
        </w:rPr>
        <w:t xml:space="preserve">Dr. </w:t>
      </w:r>
      <w:proofErr w:type="spellStart"/>
      <w:r>
        <w:rPr>
          <w:rFonts w:ascii="Times New Roman" w:hAnsi="Times New Roman" w:cs="Times New Roman"/>
          <w:color w:val="000000"/>
        </w:rPr>
        <w:t>Millien’s</w:t>
      </w:r>
      <w:proofErr w:type="spellEnd"/>
      <w:r w:rsidR="00A310E4" w:rsidRPr="00A310E4">
        <w:rPr>
          <w:rFonts w:ascii="Times New Roman" w:hAnsi="Times New Roman" w:cs="Times New Roman"/>
          <w:color w:val="000000"/>
        </w:rPr>
        <w:t xml:space="preserve"> </w:t>
      </w:r>
      <w:r>
        <w:rPr>
          <w:rFonts w:ascii="Times New Roman" w:hAnsi="Times New Roman" w:cs="Times New Roman"/>
          <w:color w:val="000000"/>
        </w:rPr>
        <w:t>is an expert</w:t>
      </w:r>
      <w:r w:rsidR="00A310E4" w:rsidRPr="00A310E4">
        <w:rPr>
          <w:rFonts w:ascii="Times New Roman" w:hAnsi="Times New Roman" w:cs="Times New Roman"/>
          <w:color w:val="000000"/>
        </w:rPr>
        <w:t xml:space="preserve"> in women's healthcare, patient care, advocacy for human rights, management, teaching, research, and </w:t>
      </w:r>
      <w:r>
        <w:rPr>
          <w:rFonts w:ascii="Times New Roman" w:hAnsi="Times New Roman" w:cs="Times New Roman"/>
          <w:color w:val="000000"/>
        </w:rPr>
        <w:t xml:space="preserve">establishment of OBGYN wards. </w:t>
      </w:r>
      <w:r w:rsidR="0014052E">
        <w:rPr>
          <w:rFonts w:ascii="Times New Roman" w:hAnsi="Times New Roman" w:cs="Times New Roman"/>
          <w:color w:val="000000"/>
        </w:rPr>
        <w:t>He</w:t>
      </w:r>
      <w:r w:rsidR="0014052E" w:rsidRPr="00A310E4">
        <w:rPr>
          <w:rFonts w:ascii="Times New Roman" w:hAnsi="Times New Roman" w:cs="Times New Roman"/>
          <w:color w:val="000000"/>
        </w:rPr>
        <w:t xml:space="preserve"> </w:t>
      </w:r>
      <w:r w:rsidR="0014052E">
        <w:rPr>
          <w:rFonts w:ascii="Times New Roman" w:hAnsi="Times New Roman" w:cs="Times New Roman"/>
          <w:color w:val="000000"/>
        </w:rPr>
        <w:t>has been</w:t>
      </w:r>
      <w:r w:rsidR="0014052E" w:rsidRPr="00A310E4">
        <w:rPr>
          <w:rFonts w:ascii="Times New Roman" w:hAnsi="Times New Roman" w:cs="Times New Roman"/>
          <w:color w:val="000000"/>
        </w:rPr>
        <w:t xml:space="preserve"> teaching social medicine and cl</w:t>
      </w:r>
      <w:r w:rsidR="0014052E">
        <w:rPr>
          <w:rFonts w:ascii="Times New Roman" w:hAnsi="Times New Roman" w:cs="Times New Roman"/>
          <w:color w:val="000000"/>
        </w:rPr>
        <w:t xml:space="preserve">inical skills for more than 5 years and was </w:t>
      </w:r>
      <w:r w:rsidR="0014052E" w:rsidRPr="00A310E4">
        <w:rPr>
          <w:rFonts w:ascii="Times New Roman" w:hAnsi="Times New Roman" w:cs="Times New Roman"/>
          <w:color w:val="000000"/>
        </w:rPr>
        <w:t xml:space="preserve">part of several research </w:t>
      </w:r>
      <w:r w:rsidR="0014052E">
        <w:rPr>
          <w:rFonts w:ascii="Times New Roman" w:hAnsi="Times New Roman" w:cs="Times New Roman"/>
          <w:color w:val="000000"/>
        </w:rPr>
        <w:t xml:space="preserve">and </w:t>
      </w:r>
      <w:r w:rsidR="0014052E" w:rsidRPr="00A310E4">
        <w:rPr>
          <w:rFonts w:ascii="Times New Roman" w:hAnsi="Times New Roman" w:cs="Times New Roman"/>
          <w:color w:val="000000"/>
        </w:rPr>
        <w:t xml:space="preserve">quality improvement projects </w:t>
      </w:r>
      <w:r w:rsidR="0014052E">
        <w:rPr>
          <w:rFonts w:ascii="Times New Roman" w:hAnsi="Times New Roman" w:cs="Times New Roman"/>
          <w:color w:val="000000"/>
        </w:rPr>
        <w:t>as</w:t>
      </w:r>
      <w:r w:rsidR="0014052E" w:rsidRPr="00A310E4">
        <w:rPr>
          <w:rFonts w:ascii="Times New Roman" w:hAnsi="Times New Roman" w:cs="Times New Roman"/>
          <w:color w:val="000000"/>
        </w:rPr>
        <w:t xml:space="preserve"> co</w:t>
      </w:r>
      <w:r w:rsidR="0014052E">
        <w:rPr>
          <w:rFonts w:ascii="Times New Roman" w:hAnsi="Times New Roman" w:cs="Times New Roman"/>
          <w:color w:val="000000"/>
        </w:rPr>
        <w:t>-</w:t>
      </w:r>
      <w:r w:rsidR="0014052E" w:rsidRPr="00A310E4">
        <w:rPr>
          <w:rFonts w:ascii="Times New Roman" w:hAnsi="Times New Roman" w:cs="Times New Roman"/>
          <w:color w:val="000000"/>
        </w:rPr>
        <w:t>author or principal instigator. </w:t>
      </w:r>
      <w:r>
        <w:rPr>
          <w:rFonts w:ascii="Times New Roman" w:hAnsi="Times New Roman" w:cs="Times New Roman"/>
          <w:color w:val="000000"/>
        </w:rPr>
        <w:t xml:space="preserve">He has </w:t>
      </w:r>
      <w:r w:rsidR="00A310E4" w:rsidRPr="00A310E4">
        <w:rPr>
          <w:rFonts w:ascii="Times New Roman" w:hAnsi="Times New Roman" w:cs="Times New Roman"/>
          <w:color w:val="000000"/>
        </w:rPr>
        <w:t xml:space="preserve">been working in maternal health care for more than 14 years and </w:t>
      </w:r>
      <w:r w:rsidR="00B00833">
        <w:rPr>
          <w:rFonts w:ascii="Times New Roman" w:hAnsi="Times New Roman" w:cs="Times New Roman"/>
          <w:color w:val="000000"/>
        </w:rPr>
        <w:t xml:space="preserve">has held </w:t>
      </w:r>
      <w:r>
        <w:rPr>
          <w:rFonts w:ascii="Times New Roman" w:hAnsi="Times New Roman" w:cs="Times New Roman"/>
          <w:color w:val="000000"/>
        </w:rPr>
        <w:t xml:space="preserve">various </w:t>
      </w:r>
      <w:r w:rsidR="00A310E4" w:rsidRPr="00A310E4">
        <w:rPr>
          <w:rFonts w:ascii="Times New Roman" w:hAnsi="Times New Roman" w:cs="Times New Roman"/>
          <w:color w:val="000000"/>
        </w:rPr>
        <w:t>positions</w:t>
      </w:r>
      <w:r w:rsidR="00B00833">
        <w:rPr>
          <w:rFonts w:ascii="Times New Roman" w:hAnsi="Times New Roman" w:cs="Times New Roman"/>
          <w:color w:val="000000"/>
        </w:rPr>
        <w:t xml:space="preserve"> </w:t>
      </w:r>
      <w:r w:rsidR="00A310E4" w:rsidRPr="00A310E4">
        <w:rPr>
          <w:rFonts w:ascii="Times New Roman" w:hAnsi="Times New Roman" w:cs="Times New Roman"/>
          <w:color w:val="000000"/>
        </w:rPr>
        <w:t xml:space="preserve">at </w:t>
      </w:r>
      <w:r w:rsidR="00B00833">
        <w:rPr>
          <w:rFonts w:ascii="Times New Roman" w:hAnsi="Times New Roman" w:cs="Times New Roman"/>
          <w:color w:val="000000"/>
        </w:rPr>
        <w:t>“</w:t>
      </w:r>
      <w:proofErr w:type="spellStart"/>
      <w:r w:rsidR="00A310E4" w:rsidRPr="00A310E4">
        <w:rPr>
          <w:rFonts w:ascii="Times New Roman" w:hAnsi="Times New Roman" w:cs="Times New Roman"/>
          <w:color w:val="000000"/>
        </w:rPr>
        <w:t>Zanmi</w:t>
      </w:r>
      <w:proofErr w:type="spellEnd"/>
      <w:r w:rsidR="00A310E4" w:rsidRPr="00A310E4">
        <w:rPr>
          <w:rFonts w:ascii="Times New Roman" w:hAnsi="Times New Roman" w:cs="Times New Roman"/>
          <w:color w:val="000000"/>
        </w:rPr>
        <w:t xml:space="preserve"> La </w:t>
      </w:r>
      <w:proofErr w:type="spellStart"/>
      <w:r w:rsidR="00A310E4" w:rsidRPr="00A310E4">
        <w:rPr>
          <w:rFonts w:ascii="Times New Roman" w:hAnsi="Times New Roman" w:cs="Times New Roman"/>
          <w:color w:val="000000"/>
        </w:rPr>
        <w:t>Sante</w:t>
      </w:r>
      <w:proofErr w:type="spellEnd"/>
      <w:r w:rsidR="00B00833">
        <w:rPr>
          <w:rFonts w:ascii="Times New Roman" w:hAnsi="Times New Roman" w:cs="Times New Roman"/>
          <w:color w:val="000000"/>
        </w:rPr>
        <w:t xml:space="preserve">,” </w:t>
      </w:r>
      <w:r w:rsidR="0014052E">
        <w:rPr>
          <w:rFonts w:ascii="Times New Roman" w:hAnsi="Times New Roman" w:cs="Times New Roman"/>
          <w:color w:val="000000"/>
        </w:rPr>
        <w:t>the sister organization to the Boston-based Partners in</w:t>
      </w:r>
      <w:r w:rsidR="00B00833">
        <w:rPr>
          <w:rFonts w:ascii="Times New Roman" w:hAnsi="Times New Roman" w:cs="Times New Roman"/>
          <w:color w:val="000000"/>
        </w:rPr>
        <w:t xml:space="preserve"> Health</w:t>
      </w:r>
      <w:r>
        <w:rPr>
          <w:rFonts w:ascii="Times New Roman" w:hAnsi="Times New Roman" w:cs="Times New Roman"/>
          <w:color w:val="000000"/>
        </w:rPr>
        <w:t xml:space="preserve">. </w:t>
      </w:r>
    </w:p>
    <w:p w14:paraId="48529C61" w14:textId="77777777" w:rsidR="008A658A" w:rsidRDefault="008A658A">
      <w:pPr>
        <w:rPr>
          <w:rFonts w:ascii="Times New Roman" w:eastAsia="Times New Roman" w:hAnsi="Times New Roman" w:cs="Times New Roman"/>
        </w:rPr>
      </w:pPr>
      <w:r>
        <w:rPr>
          <w:rFonts w:ascii="Times New Roman" w:eastAsia="Times New Roman" w:hAnsi="Times New Roman" w:cs="Times New Roman"/>
        </w:rPr>
        <w:br w:type="page"/>
      </w:r>
    </w:p>
    <w:p w14:paraId="244620B0" w14:textId="77777777" w:rsidR="00A310E4" w:rsidRDefault="00A310E4" w:rsidP="00A310E4">
      <w:pPr>
        <w:rPr>
          <w:rFonts w:ascii="Times New Roman" w:eastAsia="Times New Roman" w:hAnsi="Times New Roman" w:cs="Times New Roman"/>
        </w:rPr>
      </w:pPr>
    </w:p>
    <w:p w14:paraId="3160C58C" w14:textId="77777777" w:rsidR="008A658A" w:rsidRDefault="008A658A" w:rsidP="00A310E4">
      <w:pPr>
        <w:rPr>
          <w:rFonts w:ascii="Times New Roman" w:eastAsia="Times New Roman" w:hAnsi="Times New Roman" w:cs="Times New Roman"/>
        </w:rPr>
      </w:pPr>
    </w:p>
    <w:p w14:paraId="68875BE1" w14:textId="77777777" w:rsidR="008A658A" w:rsidRDefault="008A658A" w:rsidP="00A310E4">
      <w:pPr>
        <w:rPr>
          <w:rFonts w:ascii="Times New Roman" w:eastAsia="Times New Roman" w:hAnsi="Times New Roman" w:cs="Times New Roman"/>
        </w:rPr>
      </w:pPr>
    </w:p>
    <w:p w14:paraId="2BDCC6A4" w14:textId="77777777" w:rsidR="008A658A" w:rsidRDefault="008A658A" w:rsidP="00A310E4">
      <w:pPr>
        <w:rPr>
          <w:rFonts w:ascii="Times New Roman" w:eastAsia="Times New Roman" w:hAnsi="Times New Roman" w:cs="Times New Roman"/>
        </w:rPr>
      </w:pPr>
    </w:p>
    <w:p w14:paraId="4FBD5DBD" w14:textId="77777777" w:rsidR="008A658A" w:rsidRDefault="008A658A" w:rsidP="00A310E4">
      <w:pPr>
        <w:rPr>
          <w:rFonts w:ascii="Times New Roman" w:eastAsia="Times New Roman" w:hAnsi="Times New Roman" w:cs="Times New Roman"/>
        </w:rPr>
      </w:pPr>
    </w:p>
    <w:p w14:paraId="2EC20589" w14:textId="77777777" w:rsidR="008A658A" w:rsidRDefault="008A658A" w:rsidP="00A310E4">
      <w:pPr>
        <w:rPr>
          <w:rFonts w:ascii="Times New Roman" w:eastAsia="Times New Roman" w:hAnsi="Times New Roman" w:cs="Times New Roman"/>
        </w:rPr>
      </w:pPr>
    </w:p>
    <w:p w14:paraId="645B257F" w14:textId="77777777" w:rsidR="008A658A" w:rsidRDefault="008A658A" w:rsidP="00A310E4">
      <w:pPr>
        <w:rPr>
          <w:rFonts w:ascii="Times New Roman" w:eastAsia="Times New Roman" w:hAnsi="Times New Roman" w:cs="Times New Roman"/>
        </w:rPr>
      </w:pPr>
    </w:p>
    <w:p w14:paraId="17BA52FB" w14:textId="77777777" w:rsidR="004E3E53" w:rsidRDefault="004E3E53" w:rsidP="00A310E4">
      <w:pPr>
        <w:rPr>
          <w:rFonts w:ascii="Times New Roman" w:eastAsia="Times New Roman" w:hAnsi="Times New Roman" w:cs="Times New Roman"/>
        </w:rPr>
      </w:pPr>
    </w:p>
    <w:p w14:paraId="620E127E" w14:textId="77777777" w:rsidR="004E3E53" w:rsidRPr="00A310E4" w:rsidRDefault="004E3E53" w:rsidP="008A658A">
      <w:pPr>
        <w:jc w:val="center"/>
        <w:rPr>
          <w:rFonts w:ascii="Times New Roman" w:eastAsia="Times New Roman" w:hAnsi="Times New Roman" w:cs="Times New Roman"/>
        </w:rPr>
      </w:pPr>
      <w:r w:rsidRPr="00A310E4">
        <w:rPr>
          <w:rFonts w:ascii="Times New Roman" w:hAnsi="Times New Roman" w:cs="Times New Roman"/>
          <w:noProof/>
        </w:rPr>
        <w:drawing>
          <wp:inline distT="0" distB="0" distL="0" distR="0" wp14:anchorId="3C9F4334" wp14:editId="44E1F43D">
            <wp:extent cx="3654124" cy="3654124"/>
            <wp:effectExtent l="0" t="0" r="3810" b="3810"/>
            <wp:docPr id="3" name="Picture 3" descr="/Users/justinsoffer/Downloads/Jonathan Steer-Mass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ustinsoffer/Downloads/Jonathan Steer-Massa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7913" cy="3697913"/>
                    </a:xfrm>
                    <a:prstGeom prst="rect">
                      <a:avLst/>
                    </a:prstGeom>
                    <a:noFill/>
                    <a:ln>
                      <a:noFill/>
                    </a:ln>
                  </pic:spPr>
                </pic:pic>
              </a:graphicData>
            </a:graphic>
          </wp:inline>
        </w:drawing>
      </w:r>
    </w:p>
    <w:p w14:paraId="50E8452A" w14:textId="77777777" w:rsidR="008A658A" w:rsidRDefault="008A658A" w:rsidP="00A310E4">
      <w:pPr>
        <w:rPr>
          <w:rFonts w:ascii="Times New Roman" w:hAnsi="Times New Roman" w:cs="Times New Roman"/>
          <w:b/>
          <w:color w:val="000000" w:themeColor="text1"/>
        </w:rPr>
      </w:pPr>
    </w:p>
    <w:p w14:paraId="79B22A7B" w14:textId="77777777" w:rsidR="008A658A" w:rsidRDefault="008A658A" w:rsidP="00A310E4">
      <w:pPr>
        <w:rPr>
          <w:rFonts w:ascii="Times New Roman" w:hAnsi="Times New Roman" w:cs="Times New Roman"/>
          <w:b/>
          <w:color w:val="000000" w:themeColor="text1"/>
        </w:rPr>
      </w:pPr>
    </w:p>
    <w:p w14:paraId="4314A2CD" w14:textId="77777777" w:rsidR="008A658A" w:rsidRDefault="008A658A" w:rsidP="00A310E4">
      <w:pPr>
        <w:rPr>
          <w:rFonts w:ascii="Times New Roman" w:hAnsi="Times New Roman" w:cs="Times New Roman"/>
          <w:b/>
          <w:color w:val="000000" w:themeColor="text1"/>
        </w:rPr>
      </w:pPr>
    </w:p>
    <w:p w14:paraId="09B65E87" w14:textId="7B205077" w:rsidR="00A310E4" w:rsidRPr="00A310E4" w:rsidRDefault="00A310E4" w:rsidP="00A310E4">
      <w:pPr>
        <w:rPr>
          <w:rFonts w:ascii="Times New Roman" w:hAnsi="Times New Roman" w:cs="Times New Roman"/>
          <w:b/>
          <w:color w:val="000000" w:themeColor="text1"/>
        </w:rPr>
      </w:pPr>
      <w:r w:rsidRPr="00A310E4">
        <w:rPr>
          <w:rFonts w:ascii="Times New Roman" w:hAnsi="Times New Roman" w:cs="Times New Roman"/>
          <w:b/>
          <w:color w:val="000000" w:themeColor="text1"/>
        </w:rPr>
        <w:t>Jonathan Steer-Massaro, MD</w:t>
      </w:r>
      <w:r w:rsidR="008E0F91">
        <w:rPr>
          <w:rFonts w:ascii="Times New Roman" w:hAnsi="Times New Roman" w:cs="Times New Roman"/>
          <w:b/>
          <w:color w:val="000000" w:themeColor="text1"/>
        </w:rPr>
        <w:t>,</w:t>
      </w:r>
      <w:r w:rsidRPr="00A310E4">
        <w:rPr>
          <w:rFonts w:ascii="Times New Roman" w:hAnsi="Times New Roman" w:cs="Times New Roman"/>
          <w:b/>
          <w:color w:val="000000" w:themeColor="text1"/>
        </w:rPr>
        <w:t xml:space="preserve"> MPH</w:t>
      </w:r>
    </w:p>
    <w:p w14:paraId="34552288" w14:textId="77777777" w:rsidR="00A310E4" w:rsidRDefault="00A310E4" w:rsidP="00A310E4">
      <w:pPr>
        <w:rPr>
          <w:rFonts w:ascii="Times New Roman" w:hAnsi="Times New Roman" w:cs="Times New Roman"/>
          <w:i/>
          <w:color w:val="000000" w:themeColor="text1"/>
          <w:shd w:val="clear" w:color="auto" w:fill="FFFFFF"/>
        </w:rPr>
      </w:pPr>
      <w:r w:rsidRPr="00A310E4">
        <w:rPr>
          <w:rFonts w:ascii="Times New Roman" w:hAnsi="Times New Roman" w:cs="Times New Roman"/>
          <w:i/>
          <w:color w:val="000000" w:themeColor="text1"/>
        </w:rPr>
        <w:t>Assistant Professor</w:t>
      </w:r>
      <w:r w:rsidR="004E3E53" w:rsidRPr="004E3E53">
        <w:rPr>
          <w:rFonts w:ascii="Times New Roman" w:hAnsi="Times New Roman" w:cs="Times New Roman"/>
          <w:i/>
          <w:color w:val="000000" w:themeColor="text1"/>
        </w:rPr>
        <w:t xml:space="preserve"> at </w:t>
      </w:r>
      <w:r w:rsidRPr="00A310E4">
        <w:rPr>
          <w:rFonts w:ascii="Times New Roman" w:hAnsi="Times New Roman" w:cs="Times New Roman"/>
          <w:i/>
          <w:color w:val="000000" w:themeColor="text1"/>
          <w:shd w:val="clear" w:color="auto" w:fill="FFFFFF"/>
        </w:rPr>
        <w:t>Boston University School of Medicine</w:t>
      </w:r>
    </w:p>
    <w:p w14:paraId="411A8BCE" w14:textId="77777777" w:rsidR="008A658A" w:rsidRPr="00A310E4" w:rsidRDefault="008A658A" w:rsidP="008A658A">
      <w:pPr>
        <w:jc w:val="both"/>
        <w:rPr>
          <w:rFonts w:ascii="Times New Roman" w:hAnsi="Times New Roman" w:cs="Times New Roman"/>
          <w:i/>
          <w:color w:val="000000" w:themeColor="text1"/>
        </w:rPr>
      </w:pPr>
    </w:p>
    <w:p w14:paraId="327233DB" w14:textId="77777777" w:rsidR="00A310E4" w:rsidRDefault="008A658A" w:rsidP="008A658A">
      <w:pPr>
        <w:jc w:val="both"/>
        <w:rPr>
          <w:rFonts w:ascii="Times New Roman" w:hAnsi="Times New Roman" w:cs="Times New Roman"/>
          <w:color w:val="000000" w:themeColor="text1"/>
        </w:rPr>
      </w:pPr>
      <w:r>
        <w:rPr>
          <w:rFonts w:ascii="Times New Roman" w:hAnsi="Times New Roman" w:cs="Times New Roman"/>
          <w:color w:val="000000" w:themeColor="text1"/>
        </w:rPr>
        <w:t xml:space="preserve">Dr. Steer </w:t>
      </w:r>
      <w:r w:rsidR="00A310E4" w:rsidRPr="00A310E4">
        <w:rPr>
          <w:rFonts w:ascii="Times New Roman" w:hAnsi="Times New Roman" w:cs="Times New Roman"/>
          <w:color w:val="000000" w:themeColor="text1"/>
        </w:rPr>
        <w:t>did his residency in OBGYN at Boston Medical Center and received his MPH at the Harvard T.H. Chan School of Public Health. He is an academic generalist focusing on global health and medical education. His current practice focuses on inpatient obstetrics, colposcopy, and clinical and surgical gynecology. He has worked and taught OBGYN to trainees in Guyana, Kenya, and Lesotho.</w:t>
      </w:r>
    </w:p>
    <w:p w14:paraId="623C201D" w14:textId="77777777" w:rsidR="008A658A" w:rsidRDefault="008A658A">
      <w:pPr>
        <w:rPr>
          <w:rFonts w:ascii="Times New Roman" w:hAnsi="Times New Roman" w:cs="Times New Roman"/>
          <w:color w:val="000000" w:themeColor="text1"/>
        </w:rPr>
      </w:pPr>
      <w:r>
        <w:rPr>
          <w:rFonts w:ascii="Times New Roman" w:hAnsi="Times New Roman" w:cs="Times New Roman"/>
          <w:color w:val="000000" w:themeColor="text1"/>
        </w:rPr>
        <w:br w:type="page"/>
      </w:r>
    </w:p>
    <w:p w14:paraId="37A8E448" w14:textId="77777777" w:rsidR="008A658A" w:rsidRPr="00A310E4" w:rsidRDefault="008A658A" w:rsidP="00A310E4">
      <w:pPr>
        <w:rPr>
          <w:rFonts w:ascii="Times New Roman" w:hAnsi="Times New Roman" w:cs="Times New Roman"/>
          <w:color w:val="000000" w:themeColor="text1"/>
        </w:rPr>
      </w:pPr>
    </w:p>
    <w:p w14:paraId="654A7FA3" w14:textId="77777777" w:rsidR="00A310E4" w:rsidRDefault="00A310E4" w:rsidP="00A310E4">
      <w:pPr>
        <w:rPr>
          <w:rFonts w:ascii="Times New Roman" w:eastAsia="Times New Roman" w:hAnsi="Times New Roman" w:cs="Times New Roman"/>
        </w:rPr>
      </w:pPr>
    </w:p>
    <w:p w14:paraId="2793149D" w14:textId="77777777" w:rsidR="00EA1688" w:rsidRDefault="00EA1688" w:rsidP="008A658A">
      <w:pPr>
        <w:jc w:val="center"/>
        <w:rPr>
          <w:rFonts w:ascii="Times New Roman" w:eastAsia="Times New Roman" w:hAnsi="Times New Roman" w:cs="Times New Roman"/>
        </w:rPr>
      </w:pPr>
    </w:p>
    <w:p w14:paraId="6954FA5E" w14:textId="77777777" w:rsidR="00EA1688" w:rsidRDefault="00EA1688" w:rsidP="008A658A">
      <w:pPr>
        <w:jc w:val="center"/>
        <w:rPr>
          <w:rFonts w:ascii="Times New Roman" w:eastAsia="Times New Roman" w:hAnsi="Times New Roman" w:cs="Times New Roman"/>
        </w:rPr>
      </w:pPr>
    </w:p>
    <w:p w14:paraId="3A2A8281" w14:textId="77777777" w:rsidR="00EA1688" w:rsidRDefault="00EA1688" w:rsidP="008A658A">
      <w:pPr>
        <w:jc w:val="center"/>
        <w:rPr>
          <w:rFonts w:ascii="Times New Roman" w:eastAsia="Times New Roman" w:hAnsi="Times New Roman" w:cs="Times New Roman"/>
        </w:rPr>
      </w:pPr>
    </w:p>
    <w:p w14:paraId="58F723E3" w14:textId="77777777" w:rsidR="00EA1688" w:rsidRDefault="00EA1688" w:rsidP="008A658A">
      <w:pPr>
        <w:jc w:val="center"/>
        <w:rPr>
          <w:rFonts w:ascii="Times New Roman" w:eastAsia="Times New Roman" w:hAnsi="Times New Roman" w:cs="Times New Roman"/>
        </w:rPr>
      </w:pPr>
    </w:p>
    <w:p w14:paraId="1BCC7C83" w14:textId="77777777" w:rsidR="00EA1688" w:rsidRDefault="00EA1688" w:rsidP="008A658A">
      <w:pPr>
        <w:jc w:val="center"/>
        <w:rPr>
          <w:rFonts w:ascii="Times New Roman" w:eastAsia="Times New Roman" w:hAnsi="Times New Roman" w:cs="Times New Roman"/>
        </w:rPr>
      </w:pPr>
    </w:p>
    <w:p w14:paraId="7456D023" w14:textId="77777777" w:rsidR="00EA1688" w:rsidRDefault="00EA1688" w:rsidP="008A658A">
      <w:pPr>
        <w:jc w:val="center"/>
        <w:rPr>
          <w:rFonts w:ascii="Times New Roman" w:eastAsia="Times New Roman" w:hAnsi="Times New Roman" w:cs="Times New Roman"/>
        </w:rPr>
      </w:pPr>
    </w:p>
    <w:p w14:paraId="76E14C9B" w14:textId="77777777" w:rsidR="00EA1688" w:rsidRDefault="00EA1688" w:rsidP="008A658A">
      <w:pPr>
        <w:jc w:val="center"/>
        <w:rPr>
          <w:rFonts w:ascii="Times New Roman" w:eastAsia="Times New Roman" w:hAnsi="Times New Roman" w:cs="Times New Roman"/>
        </w:rPr>
      </w:pPr>
    </w:p>
    <w:p w14:paraId="2C8CF002" w14:textId="77777777" w:rsidR="00EA1688" w:rsidRDefault="00EA1688" w:rsidP="008A658A">
      <w:pPr>
        <w:jc w:val="center"/>
        <w:rPr>
          <w:rFonts w:ascii="Times New Roman" w:eastAsia="Times New Roman" w:hAnsi="Times New Roman" w:cs="Times New Roman"/>
        </w:rPr>
      </w:pPr>
    </w:p>
    <w:p w14:paraId="2E1091B9" w14:textId="77777777" w:rsidR="00EA1688" w:rsidRDefault="00EA1688" w:rsidP="008A658A">
      <w:pPr>
        <w:jc w:val="center"/>
        <w:rPr>
          <w:rFonts w:ascii="Times New Roman" w:eastAsia="Times New Roman" w:hAnsi="Times New Roman" w:cs="Times New Roman"/>
        </w:rPr>
      </w:pPr>
    </w:p>
    <w:p w14:paraId="760F761D" w14:textId="77777777" w:rsidR="004E3E53" w:rsidRPr="00A310E4" w:rsidRDefault="004E3E53" w:rsidP="00EA1688">
      <w:pPr>
        <w:jc w:val="center"/>
        <w:rPr>
          <w:rFonts w:ascii="Times New Roman" w:eastAsia="Times New Roman" w:hAnsi="Times New Roman" w:cs="Times New Roman"/>
        </w:rPr>
      </w:pPr>
      <w:r w:rsidRPr="004E3E53">
        <w:rPr>
          <w:rFonts w:ascii="Calibri" w:eastAsia="Times New Roman" w:hAnsi="Calibri" w:cs="Times New Roman"/>
          <w:noProof/>
          <w:color w:val="000000"/>
          <w:sz w:val="22"/>
          <w:szCs w:val="22"/>
          <w:bdr w:val="none" w:sz="0" w:space="0" w:color="auto" w:frame="1"/>
        </w:rPr>
        <w:drawing>
          <wp:inline distT="0" distB="0" distL="0" distR="0" wp14:anchorId="44675F14" wp14:editId="4CB75BCE">
            <wp:extent cx="3137535" cy="3445968"/>
            <wp:effectExtent l="0" t="0" r="12065" b="8890"/>
            <wp:docPr id="11" name="Picture 11" descr="https://lh4.googleusercontent.com/xjAYtMEhb3lG5dYWLk7R0Aup5TYe4Du2xyEjdFdf_TiNX-Sue61gNcoWL20SBPq14iBHDn4Y4jjISUUCWGN3jRS07MEssgcXCwfQSSUKaB5GtkEhQsjoFPmipEB3Q-qGwif9O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xjAYtMEhb3lG5dYWLk7R0Aup5TYe4Du2xyEjdFdf_TiNX-Sue61gNcoWL20SBPq14iBHDn4Y4jjISUUCWGN3jRS07MEssgcXCwfQSSUKaB5GtkEhQsjoFPmipEB3Q-qGwif9O8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8106" cy="3534460"/>
                    </a:xfrm>
                    <a:prstGeom prst="rect">
                      <a:avLst/>
                    </a:prstGeom>
                    <a:noFill/>
                    <a:ln>
                      <a:noFill/>
                    </a:ln>
                  </pic:spPr>
                </pic:pic>
              </a:graphicData>
            </a:graphic>
          </wp:inline>
        </w:drawing>
      </w:r>
    </w:p>
    <w:p w14:paraId="4A3337F0" w14:textId="77777777" w:rsidR="008A658A" w:rsidRDefault="008A658A" w:rsidP="00A310E4">
      <w:pPr>
        <w:rPr>
          <w:rFonts w:ascii="Times New Roman" w:hAnsi="Times New Roman" w:cs="Times New Roman"/>
          <w:b/>
          <w:color w:val="000000"/>
        </w:rPr>
      </w:pPr>
    </w:p>
    <w:p w14:paraId="29F5C057" w14:textId="77777777" w:rsidR="008A658A" w:rsidRDefault="008A658A" w:rsidP="00A310E4">
      <w:pPr>
        <w:rPr>
          <w:rFonts w:ascii="Times New Roman" w:hAnsi="Times New Roman" w:cs="Times New Roman"/>
          <w:b/>
          <w:color w:val="000000"/>
        </w:rPr>
      </w:pPr>
    </w:p>
    <w:p w14:paraId="53E08E64" w14:textId="22DC6BD7" w:rsidR="00A310E4" w:rsidRPr="00A310E4" w:rsidRDefault="00A310E4" w:rsidP="00A310E4">
      <w:pPr>
        <w:rPr>
          <w:rFonts w:ascii="Times New Roman" w:hAnsi="Times New Roman" w:cs="Times New Roman"/>
          <w:b/>
        </w:rPr>
      </w:pPr>
      <w:r w:rsidRPr="00A310E4">
        <w:rPr>
          <w:rFonts w:ascii="Times New Roman" w:hAnsi="Times New Roman" w:cs="Times New Roman"/>
          <w:b/>
          <w:color w:val="000000"/>
        </w:rPr>
        <w:t xml:space="preserve">Ross </w:t>
      </w:r>
      <w:proofErr w:type="spellStart"/>
      <w:r w:rsidRPr="00A310E4">
        <w:rPr>
          <w:rFonts w:ascii="Times New Roman" w:hAnsi="Times New Roman" w:cs="Times New Roman"/>
          <w:b/>
          <w:color w:val="000000"/>
        </w:rPr>
        <w:t>Silkman</w:t>
      </w:r>
      <w:proofErr w:type="spellEnd"/>
      <w:r w:rsidR="00D519AA">
        <w:rPr>
          <w:rFonts w:ascii="Times New Roman" w:hAnsi="Times New Roman" w:cs="Times New Roman"/>
          <w:b/>
          <w:color w:val="000000"/>
        </w:rPr>
        <w:t>, JD, MS</w:t>
      </w:r>
    </w:p>
    <w:p w14:paraId="68C3626D" w14:textId="463A2D36" w:rsidR="00A310E4" w:rsidRDefault="00EA1688" w:rsidP="00A310E4">
      <w:pPr>
        <w:rPr>
          <w:rFonts w:ascii="Times New Roman" w:hAnsi="Times New Roman" w:cs="Times New Roman"/>
          <w:i/>
          <w:color w:val="000000"/>
        </w:rPr>
      </w:pPr>
      <w:r w:rsidRPr="00A310E4">
        <w:rPr>
          <w:rFonts w:ascii="Times New Roman" w:hAnsi="Times New Roman" w:cs="Times New Roman"/>
          <w:i/>
          <w:color w:val="000000"/>
        </w:rPr>
        <w:t>Senior Program Director</w:t>
      </w:r>
      <w:r>
        <w:rPr>
          <w:rFonts w:ascii="Times New Roman" w:hAnsi="Times New Roman" w:cs="Times New Roman"/>
          <w:i/>
          <w:color w:val="000000"/>
        </w:rPr>
        <w:t>, World Pediatric Project</w:t>
      </w:r>
    </w:p>
    <w:p w14:paraId="2AA3D01B" w14:textId="77777777" w:rsidR="008A658A" w:rsidRPr="00A310E4" w:rsidRDefault="008A658A" w:rsidP="00A310E4">
      <w:pPr>
        <w:rPr>
          <w:rFonts w:ascii="Times New Roman" w:hAnsi="Times New Roman" w:cs="Times New Roman"/>
          <w:i/>
        </w:rPr>
      </w:pPr>
    </w:p>
    <w:p w14:paraId="697373D9" w14:textId="77777777" w:rsidR="00A310E4" w:rsidRDefault="008A658A" w:rsidP="008A658A">
      <w:pPr>
        <w:jc w:val="both"/>
        <w:rPr>
          <w:rFonts w:ascii="Times New Roman" w:hAnsi="Times New Roman" w:cs="Times New Roman"/>
          <w:color w:val="000000"/>
        </w:rPr>
      </w:pPr>
      <w:r>
        <w:rPr>
          <w:rFonts w:ascii="Times New Roman" w:hAnsi="Times New Roman" w:cs="Times New Roman"/>
          <w:color w:val="000000"/>
        </w:rPr>
        <w:t xml:space="preserve">Mr. </w:t>
      </w:r>
      <w:proofErr w:type="spellStart"/>
      <w:r>
        <w:rPr>
          <w:rFonts w:ascii="Times New Roman" w:hAnsi="Times New Roman" w:cs="Times New Roman"/>
          <w:color w:val="000000"/>
        </w:rPr>
        <w:t>Silkman</w:t>
      </w:r>
      <w:proofErr w:type="spellEnd"/>
      <w:r w:rsidR="00A310E4" w:rsidRPr="00A310E4">
        <w:rPr>
          <w:rFonts w:ascii="Times New Roman" w:hAnsi="Times New Roman" w:cs="Times New Roman"/>
          <w:color w:val="000000"/>
        </w:rPr>
        <w:t xml:space="preserve"> currently serves as Senior Program Director with World Pediatric Project, overseeing International Teams activity and managing program efforts in the Eastern Caribbean region. </w:t>
      </w:r>
      <w:r>
        <w:rPr>
          <w:rFonts w:ascii="Times New Roman" w:hAnsi="Times New Roman" w:cs="Times New Roman"/>
          <w:color w:val="000000"/>
        </w:rPr>
        <w:t xml:space="preserve">Mr. </w:t>
      </w:r>
      <w:proofErr w:type="spellStart"/>
      <w:r>
        <w:rPr>
          <w:rFonts w:ascii="Times New Roman" w:hAnsi="Times New Roman" w:cs="Times New Roman"/>
          <w:color w:val="000000"/>
        </w:rPr>
        <w:t>Silkman</w:t>
      </w:r>
      <w:proofErr w:type="spellEnd"/>
      <w:r w:rsidR="00A310E4" w:rsidRPr="00A310E4">
        <w:rPr>
          <w:rFonts w:ascii="Times New Roman" w:hAnsi="Times New Roman" w:cs="Times New Roman"/>
          <w:color w:val="000000"/>
        </w:rPr>
        <w:t xml:space="preserve"> focuses on program development and strategic planning aimed at tackling the challenges of building a tertiary healthcare delivery system to provide access to surgical care for all children in the small island developing states of the Eastern Caribbean.</w:t>
      </w:r>
    </w:p>
    <w:p w14:paraId="0D303615" w14:textId="77777777" w:rsidR="008A658A" w:rsidRDefault="008A658A">
      <w:pPr>
        <w:rPr>
          <w:rFonts w:ascii="Times New Roman" w:hAnsi="Times New Roman" w:cs="Times New Roman"/>
          <w:color w:val="000000"/>
        </w:rPr>
      </w:pPr>
      <w:r>
        <w:rPr>
          <w:rFonts w:ascii="Times New Roman" w:hAnsi="Times New Roman" w:cs="Times New Roman"/>
          <w:color w:val="000000"/>
        </w:rPr>
        <w:br w:type="page"/>
      </w:r>
    </w:p>
    <w:p w14:paraId="0D978CD6" w14:textId="77777777" w:rsidR="008A658A" w:rsidRPr="00A310E4" w:rsidRDefault="008A658A" w:rsidP="00A310E4">
      <w:pPr>
        <w:rPr>
          <w:rFonts w:ascii="Times New Roman" w:hAnsi="Times New Roman" w:cs="Times New Roman"/>
        </w:rPr>
      </w:pPr>
    </w:p>
    <w:p w14:paraId="0A02B2FB" w14:textId="77777777" w:rsidR="00A310E4" w:rsidRDefault="00A310E4" w:rsidP="00A310E4">
      <w:pPr>
        <w:rPr>
          <w:rFonts w:ascii="Times New Roman" w:eastAsia="Times New Roman" w:hAnsi="Times New Roman" w:cs="Times New Roman"/>
        </w:rPr>
      </w:pPr>
    </w:p>
    <w:p w14:paraId="3FFA1C3C" w14:textId="6BC4389C" w:rsidR="00EA1688" w:rsidRPr="00A310E4" w:rsidRDefault="00EA1688" w:rsidP="00A310E4">
      <w:pPr>
        <w:rPr>
          <w:rFonts w:ascii="Times New Roman" w:eastAsia="Times New Roman" w:hAnsi="Times New Roman" w:cs="Times New Roman"/>
        </w:rPr>
      </w:pPr>
    </w:p>
    <w:p w14:paraId="30BBBA20" w14:textId="7908C624" w:rsidR="00780F58" w:rsidRDefault="00780F58" w:rsidP="00A310E4">
      <w:pPr>
        <w:rPr>
          <w:rFonts w:ascii="Times New Roman" w:hAnsi="Times New Roman" w:cs="Times New Roman"/>
          <w:b/>
          <w:color w:val="000000"/>
        </w:rPr>
      </w:pPr>
    </w:p>
    <w:p w14:paraId="39186C8A" w14:textId="77777777" w:rsidR="00EA1688" w:rsidRDefault="00EA1688" w:rsidP="00A310E4">
      <w:pPr>
        <w:rPr>
          <w:rFonts w:ascii="Times New Roman" w:hAnsi="Times New Roman" w:cs="Times New Roman"/>
          <w:b/>
          <w:color w:val="000000"/>
        </w:rPr>
      </w:pPr>
    </w:p>
    <w:p w14:paraId="2CE030F2" w14:textId="77777777" w:rsidR="00780F58" w:rsidRDefault="00780F58" w:rsidP="00A310E4">
      <w:pPr>
        <w:rPr>
          <w:rFonts w:ascii="Times New Roman" w:hAnsi="Times New Roman" w:cs="Times New Roman"/>
          <w:b/>
          <w:color w:val="000000"/>
        </w:rPr>
      </w:pPr>
    </w:p>
    <w:p w14:paraId="2FC28D28" w14:textId="77777777" w:rsidR="00780F58" w:rsidRDefault="00780F58" w:rsidP="00A310E4">
      <w:pPr>
        <w:rPr>
          <w:rFonts w:ascii="Times New Roman" w:hAnsi="Times New Roman" w:cs="Times New Roman"/>
          <w:b/>
          <w:color w:val="000000"/>
        </w:rPr>
      </w:pPr>
    </w:p>
    <w:p w14:paraId="55ADF7D2" w14:textId="678A969A" w:rsidR="00780F58" w:rsidRDefault="00EA1688" w:rsidP="00EA1688">
      <w:pPr>
        <w:jc w:val="center"/>
        <w:rPr>
          <w:rFonts w:ascii="Times New Roman" w:hAnsi="Times New Roman" w:cs="Times New Roman"/>
          <w:b/>
          <w:color w:val="000000"/>
        </w:rPr>
      </w:pPr>
      <w:r>
        <w:rPr>
          <w:rFonts w:ascii="Helvetica" w:hAnsi="Helvetica" w:cs="Helvetica"/>
          <w:noProof/>
        </w:rPr>
        <w:drawing>
          <wp:inline distT="0" distB="0" distL="0" distR="0" wp14:anchorId="6D82EA64" wp14:editId="19A9F119">
            <wp:extent cx="3251835" cy="3251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2339" cy="3252339"/>
                    </a:xfrm>
                    <a:prstGeom prst="rect">
                      <a:avLst/>
                    </a:prstGeom>
                    <a:noFill/>
                    <a:ln>
                      <a:noFill/>
                    </a:ln>
                  </pic:spPr>
                </pic:pic>
              </a:graphicData>
            </a:graphic>
          </wp:inline>
        </w:drawing>
      </w:r>
    </w:p>
    <w:p w14:paraId="6CF75526" w14:textId="1CFA02AA" w:rsidR="00EA1688" w:rsidRDefault="00EA1688" w:rsidP="00A310E4">
      <w:pPr>
        <w:rPr>
          <w:rFonts w:ascii="Times New Roman" w:hAnsi="Times New Roman" w:cs="Times New Roman"/>
          <w:b/>
          <w:color w:val="000000"/>
        </w:rPr>
      </w:pPr>
    </w:p>
    <w:p w14:paraId="0E090749" w14:textId="77777777" w:rsidR="00780F58" w:rsidRDefault="00780F58" w:rsidP="00A310E4">
      <w:pPr>
        <w:rPr>
          <w:rFonts w:ascii="Times New Roman" w:hAnsi="Times New Roman" w:cs="Times New Roman"/>
          <w:b/>
          <w:color w:val="000000"/>
        </w:rPr>
      </w:pPr>
    </w:p>
    <w:p w14:paraId="0B6946C0" w14:textId="77777777" w:rsidR="00780F58" w:rsidRDefault="00780F58" w:rsidP="00A310E4">
      <w:pPr>
        <w:rPr>
          <w:rFonts w:ascii="Times New Roman" w:hAnsi="Times New Roman" w:cs="Times New Roman"/>
          <w:b/>
          <w:color w:val="000000"/>
        </w:rPr>
      </w:pPr>
    </w:p>
    <w:p w14:paraId="60CBF550" w14:textId="1591BA94" w:rsidR="00A310E4" w:rsidRPr="00A310E4" w:rsidRDefault="00A310E4" w:rsidP="00A310E4">
      <w:pPr>
        <w:rPr>
          <w:rFonts w:ascii="Times New Roman" w:hAnsi="Times New Roman" w:cs="Times New Roman"/>
          <w:b/>
        </w:rPr>
      </w:pPr>
      <w:proofErr w:type="spellStart"/>
      <w:r w:rsidRPr="00A310E4">
        <w:rPr>
          <w:rFonts w:ascii="Times New Roman" w:hAnsi="Times New Roman" w:cs="Times New Roman"/>
          <w:b/>
          <w:color w:val="000000"/>
        </w:rPr>
        <w:t>Manishi</w:t>
      </w:r>
      <w:proofErr w:type="spellEnd"/>
      <w:r w:rsidRPr="00A310E4">
        <w:rPr>
          <w:rFonts w:ascii="Times New Roman" w:hAnsi="Times New Roman" w:cs="Times New Roman"/>
          <w:b/>
          <w:color w:val="000000"/>
        </w:rPr>
        <w:t xml:space="preserve"> Desai</w:t>
      </w:r>
      <w:r w:rsidR="00BC7E07">
        <w:rPr>
          <w:rFonts w:ascii="Times New Roman" w:hAnsi="Times New Roman" w:cs="Times New Roman"/>
          <w:b/>
          <w:color w:val="000000"/>
        </w:rPr>
        <w:t>, MD</w:t>
      </w:r>
    </w:p>
    <w:p w14:paraId="0B8ED56F" w14:textId="77777777" w:rsidR="00A310E4" w:rsidRDefault="00A310E4" w:rsidP="00A310E4">
      <w:pPr>
        <w:rPr>
          <w:rFonts w:ascii="Times New Roman" w:hAnsi="Times New Roman" w:cs="Times New Roman"/>
          <w:i/>
          <w:color w:val="000000"/>
        </w:rPr>
      </w:pPr>
      <w:r w:rsidRPr="00A310E4">
        <w:rPr>
          <w:rFonts w:ascii="Times New Roman" w:hAnsi="Times New Roman" w:cs="Times New Roman"/>
          <w:i/>
          <w:color w:val="000000"/>
        </w:rPr>
        <w:t>Assistant Professor, Boston University School of Medicine</w:t>
      </w:r>
    </w:p>
    <w:p w14:paraId="019EAEDD" w14:textId="77777777" w:rsidR="001F0CC5" w:rsidRPr="00A310E4" w:rsidRDefault="001F0CC5" w:rsidP="00A310E4">
      <w:pPr>
        <w:rPr>
          <w:rFonts w:ascii="Times New Roman" w:hAnsi="Times New Roman" w:cs="Times New Roman"/>
          <w:i/>
        </w:rPr>
      </w:pPr>
    </w:p>
    <w:p w14:paraId="3FA6F5DA" w14:textId="3E2C38CD" w:rsidR="00A310E4" w:rsidRDefault="00A310E4" w:rsidP="00EA1688">
      <w:pPr>
        <w:jc w:val="both"/>
        <w:rPr>
          <w:rFonts w:ascii="Times New Roman" w:hAnsi="Times New Roman" w:cs="Times New Roman"/>
          <w:color w:val="212121"/>
          <w:shd w:val="clear" w:color="auto" w:fill="FFFFFF"/>
        </w:rPr>
      </w:pPr>
      <w:r w:rsidRPr="00A310E4">
        <w:rPr>
          <w:rFonts w:ascii="Times New Roman" w:hAnsi="Times New Roman" w:cs="Times New Roman"/>
          <w:color w:val="212121"/>
          <w:shd w:val="clear" w:color="auto" w:fill="FFFFFF"/>
        </w:rPr>
        <w:t xml:space="preserve">Dr. </w:t>
      </w:r>
      <w:r w:rsidR="001F0CC5">
        <w:rPr>
          <w:rFonts w:ascii="Times New Roman" w:hAnsi="Times New Roman" w:cs="Times New Roman"/>
          <w:color w:val="212121"/>
          <w:shd w:val="clear" w:color="auto" w:fill="FFFFFF"/>
        </w:rPr>
        <w:t xml:space="preserve">Desai </w:t>
      </w:r>
      <w:r w:rsidRPr="00A310E4">
        <w:rPr>
          <w:rFonts w:ascii="Times New Roman" w:hAnsi="Times New Roman" w:cs="Times New Roman"/>
          <w:color w:val="212121"/>
          <w:shd w:val="clear" w:color="auto" w:fill="FFFFFF"/>
        </w:rPr>
        <w:t xml:space="preserve">is Assistant Professor in Ophthalmology specializing in glaucoma at Boston University School of Medicine. She is an alum of University of Illinois at Chicago residency program and completed her fellowship at University of Miami, Bascom Palmer Eye Institute. She spends majority of her time working with residents and fellows. </w:t>
      </w:r>
      <w:r w:rsidR="00780F58">
        <w:rPr>
          <w:rFonts w:ascii="Times New Roman" w:hAnsi="Times New Roman" w:cs="Times New Roman"/>
          <w:color w:val="212121"/>
          <w:shd w:val="clear" w:color="auto" w:fill="FFFFFF"/>
        </w:rPr>
        <w:t xml:space="preserve">As </w:t>
      </w:r>
      <w:r w:rsidRPr="00A310E4">
        <w:rPr>
          <w:rFonts w:ascii="Times New Roman" w:hAnsi="Times New Roman" w:cs="Times New Roman"/>
          <w:color w:val="212121"/>
          <w:shd w:val="clear" w:color="auto" w:fill="FFFFFF"/>
        </w:rPr>
        <w:t>director of international education</w:t>
      </w:r>
      <w:r w:rsidR="00B00833">
        <w:rPr>
          <w:rFonts w:ascii="Times New Roman" w:hAnsi="Times New Roman" w:cs="Times New Roman"/>
          <w:color w:val="212121"/>
          <w:shd w:val="clear" w:color="auto" w:fill="FFFFFF"/>
        </w:rPr>
        <w:t>,</w:t>
      </w:r>
      <w:r w:rsidRPr="00A310E4">
        <w:rPr>
          <w:rFonts w:ascii="Times New Roman" w:hAnsi="Times New Roman" w:cs="Times New Roman"/>
          <w:color w:val="212121"/>
          <w:shd w:val="clear" w:color="auto" w:fill="FFFFFF"/>
        </w:rPr>
        <w:t xml:space="preserve"> </w:t>
      </w:r>
      <w:r w:rsidR="00780F58">
        <w:rPr>
          <w:rFonts w:ascii="Times New Roman" w:hAnsi="Times New Roman" w:cs="Times New Roman"/>
          <w:color w:val="212121"/>
          <w:shd w:val="clear" w:color="auto" w:fill="FFFFFF"/>
        </w:rPr>
        <w:t xml:space="preserve">she is currently </w:t>
      </w:r>
      <w:r w:rsidRPr="00A310E4">
        <w:rPr>
          <w:rFonts w:ascii="Times New Roman" w:hAnsi="Times New Roman" w:cs="Times New Roman"/>
          <w:color w:val="212121"/>
          <w:shd w:val="clear" w:color="auto" w:fill="FFFFFF"/>
        </w:rPr>
        <w:t xml:space="preserve">working </w:t>
      </w:r>
      <w:r w:rsidR="00780F58">
        <w:rPr>
          <w:rFonts w:ascii="Times New Roman" w:hAnsi="Times New Roman" w:cs="Times New Roman"/>
          <w:color w:val="212121"/>
          <w:shd w:val="clear" w:color="auto" w:fill="FFFFFF"/>
        </w:rPr>
        <w:t>to build</w:t>
      </w:r>
      <w:r w:rsidR="00ED4D50">
        <w:rPr>
          <w:rFonts w:ascii="Times New Roman" w:hAnsi="Times New Roman" w:cs="Times New Roman"/>
          <w:color w:val="212121"/>
          <w:shd w:val="clear" w:color="auto" w:fill="FFFFFF"/>
        </w:rPr>
        <w:t xml:space="preserve"> capacity in Lesotho, Africa. </w:t>
      </w:r>
      <w:r w:rsidRPr="00A310E4">
        <w:rPr>
          <w:rFonts w:ascii="Times New Roman" w:hAnsi="Times New Roman" w:cs="Times New Roman"/>
          <w:color w:val="212121"/>
          <w:shd w:val="clear" w:color="auto" w:fill="FFFFFF"/>
        </w:rPr>
        <w:t xml:space="preserve">She is also </w:t>
      </w:r>
      <w:proofErr w:type="gramStart"/>
      <w:r w:rsidRPr="00A310E4">
        <w:rPr>
          <w:rFonts w:ascii="Times New Roman" w:hAnsi="Times New Roman" w:cs="Times New Roman"/>
          <w:color w:val="212121"/>
          <w:shd w:val="clear" w:color="auto" w:fill="FFFFFF"/>
        </w:rPr>
        <w:t>serves</w:t>
      </w:r>
      <w:proofErr w:type="gramEnd"/>
      <w:r w:rsidRPr="00A310E4">
        <w:rPr>
          <w:rFonts w:ascii="Times New Roman" w:hAnsi="Times New Roman" w:cs="Times New Roman"/>
          <w:color w:val="212121"/>
          <w:shd w:val="clear" w:color="auto" w:fill="FFFFFF"/>
        </w:rPr>
        <w:t xml:space="preserve"> as director of the glaucoma fellowship program for the ophthalmology department. Dr. Desai</w:t>
      </w:r>
      <w:r w:rsidR="00780F58">
        <w:rPr>
          <w:rFonts w:ascii="Times New Roman" w:hAnsi="Times New Roman" w:cs="Times New Roman"/>
          <w:color w:val="212121"/>
          <w:shd w:val="clear" w:color="auto" w:fill="FFFFFF"/>
        </w:rPr>
        <w:t>’s</w:t>
      </w:r>
      <w:r w:rsidRPr="00A310E4">
        <w:rPr>
          <w:rFonts w:ascii="Times New Roman" w:hAnsi="Times New Roman" w:cs="Times New Roman"/>
          <w:color w:val="212121"/>
          <w:shd w:val="clear" w:color="auto" w:fill="FFFFFF"/>
        </w:rPr>
        <w:t xml:space="preserve"> research areas</w:t>
      </w:r>
      <w:r w:rsidR="00780F58">
        <w:rPr>
          <w:rFonts w:ascii="Times New Roman" w:hAnsi="Times New Roman" w:cs="Times New Roman"/>
          <w:color w:val="212121"/>
          <w:shd w:val="clear" w:color="auto" w:fill="FFFFFF"/>
        </w:rPr>
        <w:t xml:space="preserve"> focus on glaucoma care with current collaborations</w:t>
      </w:r>
      <w:r w:rsidRPr="00A310E4">
        <w:rPr>
          <w:rFonts w:ascii="Times New Roman" w:hAnsi="Times New Roman" w:cs="Times New Roman"/>
          <w:color w:val="212121"/>
          <w:shd w:val="clear" w:color="auto" w:fill="FFFFFF"/>
        </w:rPr>
        <w:t xml:space="preserve"> to evaluate visible light optical OCT in glaucoma. Recent other projects include focus on evaluating drop aids, early rise in intraocular pressure in patients after undergoing pterygium surgery, and ptosis in glaucoma surgery.</w:t>
      </w:r>
    </w:p>
    <w:p w14:paraId="0332946D" w14:textId="77777777" w:rsidR="008A658A" w:rsidRDefault="008A658A">
      <w:pPr>
        <w:rPr>
          <w:rFonts w:ascii="Times New Roman" w:hAnsi="Times New Roman" w:cs="Times New Roman"/>
          <w:color w:val="212121"/>
          <w:shd w:val="clear" w:color="auto" w:fill="FFFFFF"/>
        </w:rPr>
      </w:pPr>
      <w:r>
        <w:rPr>
          <w:rFonts w:ascii="Times New Roman" w:hAnsi="Times New Roman" w:cs="Times New Roman"/>
          <w:color w:val="212121"/>
          <w:shd w:val="clear" w:color="auto" w:fill="FFFFFF"/>
        </w:rPr>
        <w:br w:type="page"/>
      </w:r>
    </w:p>
    <w:p w14:paraId="4674CB93" w14:textId="77777777" w:rsidR="008A658A" w:rsidRPr="00A310E4" w:rsidRDefault="008A658A" w:rsidP="00A310E4">
      <w:pPr>
        <w:rPr>
          <w:rFonts w:ascii="Times New Roman" w:hAnsi="Times New Roman" w:cs="Times New Roman"/>
        </w:rPr>
      </w:pPr>
    </w:p>
    <w:p w14:paraId="09B2A62B" w14:textId="77777777" w:rsidR="00A310E4" w:rsidRDefault="00A310E4" w:rsidP="00A310E4">
      <w:pPr>
        <w:spacing w:after="240"/>
        <w:rPr>
          <w:rFonts w:ascii="Times New Roman" w:eastAsia="Times New Roman" w:hAnsi="Times New Roman" w:cs="Times New Roman"/>
        </w:rPr>
      </w:pPr>
    </w:p>
    <w:p w14:paraId="259D68FC" w14:textId="77777777" w:rsidR="008E0F91" w:rsidRDefault="008E0F91" w:rsidP="00A310E4">
      <w:pPr>
        <w:spacing w:after="240"/>
        <w:rPr>
          <w:rFonts w:ascii="Times New Roman" w:eastAsia="Times New Roman" w:hAnsi="Times New Roman" w:cs="Times New Roman"/>
        </w:rPr>
      </w:pPr>
    </w:p>
    <w:p w14:paraId="22D14937" w14:textId="77777777" w:rsidR="008E0F91" w:rsidRDefault="008E0F91" w:rsidP="00EA1688">
      <w:pPr>
        <w:jc w:val="center"/>
        <w:rPr>
          <w:rFonts w:ascii="Times New Roman" w:eastAsia="Times New Roman" w:hAnsi="Times New Roman" w:cs="Times New Roman"/>
        </w:rPr>
      </w:pPr>
      <w:r w:rsidRPr="00A310E4">
        <w:rPr>
          <w:rFonts w:ascii="Times New Roman" w:hAnsi="Times New Roman" w:cs="Times New Roman"/>
          <w:noProof/>
        </w:rPr>
        <w:drawing>
          <wp:inline distT="0" distB="0" distL="0" distR="0" wp14:anchorId="3A787E10" wp14:editId="2DE8CEF3">
            <wp:extent cx="3023235" cy="4033136"/>
            <wp:effectExtent l="0" t="0" r="0" b="5715"/>
            <wp:docPr id="1" name="Picture 1" descr="/Users/justinsoffer/Downloads/Laelle Mangu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ustinsoffer/Downloads/Laelle Mangura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1762" cy="4151235"/>
                    </a:xfrm>
                    <a:prstGeom prst="rect">
                      <a:avLst/>
                    </a:prstGeom>
                    <a:noFill/>
                    <a:ln>
                      <a:noFill/>
                    </a:ln>
                  </pic:spPr>
                </pic:pic>
              </a:graphicData>
            </a:graphic>
          </wp:inline>
        </w:drawing>
      </w:r>
    </w:p>
    <w:p w14:paraId="61BCB44D" w14:textId="77777777" w:rsidR="00EA1688" w:rsidRDefault="00EA1688" w:rsidP="008E0F91">
      <w:pPr>
        <w:rPr>
          <w:rFonts w:ascii="Times New Roman" w:hAnsi="Times New Roman" w:cs="Times New Roman"/>
          <w:b/>
          <w:color w:val="000000"/>
        </w:rPr>
      </w:pPr>
    </w:p>
    <w:p w14:paraId="23498F64" w14:textId="77777777" w:rsidR="00EA1688" w:rsidRDefault="00EA1688" w:rsidP="008E0F91">
      <w:pPr>
        <w:rPr>
          <w:rFonts w:ascii="Times New Roman" w:hAnsi="Times New Roman" w:cs="Times New Roman"/>
          <w:b/>
          <w:color w:val="000000"/>
        </w:rPr>
      </w:pPr>
    </w:p>
    <w:p w14:paraId="51F28943" w14:textId="37ACC83B" w:rsidR="008E0F91" w:rsidRDefault="00A310E4" w:rsidP="008E0F91">
      <w:pPr>
        <w:rPr>
          <w:rFonts w:ascii="Times New Roman" w:eastAsia="Times New Roman" w:hAnsi="Times New Roman" w:cs="Times New Roman"/>
        </w:rPr>
      </w:pPr>
      <w:proofErr w:type="spellStart"/>
      <w:r w:rsidRPr="00A310E4">
        <w:rPr>
          <w:rFonts w:ascii="Times New Roman" w:hAnsi="Times New Roman" w:cs="Times New Roman"/>
          <w:b/>
          <w:color w:val="000000"/>
        </w:rPr>
        <w:t>Laelle</w:t>
      </w:r>
      <w:proofErr w:type="spellEnd"/>
      <w:r w:rsidRPr="00A310E4">
        <w:rPr>
          <w:rFonts w:ascii="Times New Roman" w:hAnsi="Times New Roman" w:cs="Times New Roman"/>
          <w:b/>
          <w:color w:val="000000"/>
        </w:rPr>
        <w:t xml:space="preserve"> </w:t>
      </w:r>
      <w:proofErr w:type="spellStart"/>
      <w:r w:rsidRPr="00A310E4">
        <w:rPr>
          <w:rFonts w:ascii="Times New Roman" w:hAnsi="Times New Roman" w:cs="Times New Roman"/>
          <w:b/>
          <w:color w:val="000000"/>
        </w:rPr>
        <w:t>Mangurat</w:t>
      </w:r>
      <w:proofErr w:type="spellEnd"/>
      <w:r w:rsidRPr="00A310E4">
        <w:rPr>
          <w:rFonts w:ascii="Times New Roman" w:hAnsi="Times New Roman" w:cs="Times New Roman"/>
          <w:b/>
          <w:color w:val="000000"/>
        </w:rPr>
        <w:t>, MD</w:t>
      </w:r>
    </w:p>
    <w:p w14:paraId="6088B7B7" w14:textId="07A1F5BD" w:rsidR="008E0F91" w:rsidRDefault="00EA1688" w:rsidP="008E0F91">
      <w:pPr>
        <w:rPr>
          <w:rFonts w:ascii="Times New Roman" w:hAnsi="Times New Roman" w:cs="Times New Roman"/>
          <w:i/>
          <w:color w:val="000000"/>
        </w:rPr>
      </w:pPr>
      <w:r>
        <w:rPr>
          <w:rFonts w:ascii="Times New Roman" w:hAnsi="Times New Roman" w:cs="Times New Roman"/>
          <w:i/>
          <w:color w:val="000000"/>
        </w:rPr>
        <w:t>General Surgeon,</w:t>
      </w:r>
      <w:r w:rsidR="002B34A5">
        <w:rPr>
          <w:rFonts w:ascii="Times New Roman" w:hAnsi="Times New Roman" w:cs="Times New Roman"/>
          <w:i/>
          <w:color w:val="000000"/>
        </w:rPr>
        <w:t xml:space="preserve"> </w:t>
      </w:r>
      <w:r w:rsidR="002B34A5" w:rsidRPr="002B34A5">
        <w:rPr>
          <w:rFonts w:ascii="Times New Roman" w:hAnsi="Times New Roman" w:cs="Times New Roman"/>
          <w:i/>
          <w:color w:val="000000"/>
        </w:rPr>
        <w:t xml:space="preserve">Providence of </w:t>
      </w:r>
      <w:proofErr w:type="spellStart"/>
      <w:r w:rsidR="002B34A5" w:rsidRPr="00A310E4">
        <w:rPr>
          <w:rFonts w:ascii="Times New Roman" w:hAnsi="Times New Roman" w:cs="Times New Roman"/>
          <w:i/>
          <w:color w:val="000000"/>
        </w:rPr>
        <w:t>Gonaïves</w:t>
      </w:r>
      <w:proofErr w:type="spellEnd"/>
      <w:r w:rsidR="002B34A5" w:rsidRPr="00A310E4">
        <w:rPr>
          <w:rFonts w:ascii="Times New Roman" w:hAnsi="Times New Roman" w:cs="Times New Roman"/>
          <w:i/>
          <w:color w:val="000000"/>
        </w:rPr>
        <w:t xml:space="preserve"> </w:t>
      </w:r>
      <w:r w:rsidR="002B34A5" w:rsidRPr="002B34A5">
        <w:rPr>
          <w:rFonts w:ascii="Times New Roman" w:hAnsi="Times New Roman" w:cs="Times New Roman"/>
          <w:i/>
          <w:color w:val="000000"/>
        </w:rPr>
        <w:t xml:space="preserve">Hospital </w:t>
      </w:r>
      <w:r w:rsidR="002B34A5">
        <w:rPr>
          <w:rFonts w:ascii="Times New Roman" w:hAnsi="Times New Roman" w:cs="Times New Roman"/>
          <w:i/>
          <w:color w:val="000000"/>
        </w:rPr>
        <w:t xml:space="preserve">(HPG), </w:t>
      </w:r>
      <w:proofErr w:type="spellStart"/>
      <w:r w:rsidR="002B34A5">
        <w:rPr>
          <w:rFonts w:ascii="Times New Roman" w:hAnsi="Times New Roman" w:cs="Times New Roman"/>
          <w:i/>
          <w:color w:val="000000"/>
        </w:rPr>
        <w:t>Gonaïves</w:t>
      </w:r>
      <w:proofErr w:type="spellEnd"/>
      <w:r w:rsidR="002B34A5">
        <w:rPr>
          <w:rFonts w:ascii="Times New Roman" w:hAnsi="Times New Roman" w:cs="Times New Roman"/>
          <w:i/>
          <w:color w:val="000000"/>
        </w:rPr>
        <w:t>, Hai</w:t>
      </w:r>
      <w:r w:rsidR="00A310E4" w:rsidRPr="00A310E4">
        <w:rPr>
          <w:rFonts w:ascii="Times New Roman" w:hAnsi="Times New Roman" w:cs="Times New Roman"/>
          <w:i/>
          <w:color w:val="000000"/>
        </w:rPr>
        <w:t>ti</w:t>
      </w:r>
    </w:p>
    <w:p w14:paraId="44F83C67" w14:textId="77777777" w:rsidR="00EA1688" w:rsidRDefault="00EA1688" w:rsidP="008E0F91">
      <w:pPr>
        <w:rPr>
          <w:rFonts w:ascii="Times New Roman" w:eastAsia="Times New Roman" w:hAnsi="Times New Roman" w:cs="Times New Roman"/>
        </w:rPr>
      </w:pPr>
    </w:p>
    <w:p w14:paraId="77FCC24A" w14:textId="2E63D6C5" w:rsidR="00A310E4" w:rsidRDefault="00EA1688" w:rsidP="00EA1688">
      <w:pPr>
        <w:jc w:val="both"/>
        <w:rPr>
          <w:rFonts w:ascii="Times New Roman" w:hAnsi="Times New Roman" w:cs="Times New Roman"/>
          <w:color w:val="000000"/>
        </w:rPr>
      </w:pPr>
      <w:r>
        <w:rPr>
          <w:rFonts w:ascii="Times New Roman" w:hAnsi="Times New Roman" w:cs="Times New Roman"/>
          <w:color w:val="000000"/>
        </w:rPr>
        <w:t>Dr.</w:t>
      </w:r>
      <w:r w:rsidR="00A310E4" w:rsidRPr="00A310E4">
        <w:rPr>
          <w:rFonts w:ascii="Times New Roman" w:hAnsi="Times New Roman" w:cs="Times New Roman"/>
          <w:color w:val="000000"/>
        </w:rPr>
        <w:t xml:space="preserve"> </w:t>
      </w:r>
      <w:proofErr w:type="spellStart"/>
      <w:r w:rsidR="00A310E4" w:rsidRPr="00A310E4">
        <w:rPr>
          <w:rFonts w:ascii="Times New Roman" w:hAnsi="Times New Roman" w:cs="Times New Roman"/>
          <w:color w:val="000000"/>
        </w:rPr>
        <w:t>Mangurat</w:t>
      </w:r>
      <w:proofErr w:type="spellEnd"/>
      <w:r w:rsidR="00A310E4" w:rsidRPr="00A310E4">
        <w:rPr>
          <w:rFonts w:ascii="Times New Roman" w:hAnsi="Times New Roman" w:cs="Times New Roman"/>
          <w:color w:val="000000"/>
        </w:rPr>
        <w:t xml:space="preserve"> is a general surgeon and a graduate of the Fa</w:t>
      </w:r>
      <w:r w:rsidR="002B34A5">
        <w:rPr>
          <w:rFonts w:ascii="Times New Roman" w:hAnsi="Times New Roman" w:cs="Times New Roman"/>
          <w:color w:val="000000"/>
        </w:rPr>
        <w:t>culty of Medicine and Pharmacy,</w:t>
      </w:r>
      <w:r w:rsidR="00A310E4" w:rsidRPr="00A310E4">
        <w:rPr>
          <w:rFonts w:ascii="Times New Roman" w:hAnsi="Times New Roman" w:cs="Times New Roman"/>
          <w:color w:val="000000"/>
        </w:rPr>
        <w:t xml:space="preserve"> School of Medical Biology</w:t>
      </w:r>
      <w:r>
        <w:rPr>
          <w:rFonts w:ascii="Times New Roman" w:hAnsi="Times New Roman" w:cs="Times New Roman"/>
          <w:color w:val="000000"/>
        </w:rPr>
        <w:t>,</w:t>
      </w:r>
      <w:r w:rsidR="00A310E4" w:rsidRPr="00A310E4">
        <w:rPr>
          <w:rFonts w:ascii="Times New Roman" w:hAnsi="Times New Roman" w:cs="Times New Roman"/>
          <w:color w:val="000000"/>
        </w:rPr>
        <w:t xml:space="preserve"> and Optometry of the St</w:t>
      </w:r>
      <w:r w:rsidR="002B34A5">
        <w:rPr>
          <w:rFonts w:ascii="Times New Roman" w:hAnsi="Times New Roman" w:cs="Times New Roman"/>
          <w:color w:val="000000"/>
        </w:rPr>
        <w:t>ate University of Haiti (FMP/EBO/</w:t>
      </w:r>
      <w:r w:rsidR="00A310E4" w:rsidRPr="00A310E4">
        <w:rPr>
          <w:rFonts w:ascii="Times New Roman" w:hAnsi="Times New Roman" w:cs="Times New Roman"/>
          <w:color w:val="000000"/>
        </w:rPr>
        <w:t>UEH). She works as</w:t>
      </w:r>
      <w:r>
        <w:rPr>
          <w:rFonts w:ascii="Times New Roman" w:hAnsi="Times New Roman" w:cs="Times New Roman"/>
          <w:color w:val="000000"/>
        </w:rPr>
        <w:t xml:space="preserve"> an</w:t>
      </w:r>
      <w:r w:rsidR="00A310E4" w:rsidRPr="00A310E4">
        <w:rPr>
          <w:rFonts w:ascii="Times New Roman" w:hAnsi="Times New Roman" w:cs="Times New Roman"/>
          <w:color w:val="000000"/>
        </w:rPr>
        <w:t xml:space="preserve"> attending</w:t>
      </w:r>
      <w:r>
        <w:rPr>
          <w:rFonts w:ascii="Times New Roman" w:hAnsi="Times New Roman" w:cs="Times New Roman"/>
          <w:color w:val="000000"/>
        </w:rPr>
        <w:t xml:space="preserve"> physician</w:t>
      </w:r>
      <w:r w:rsidR="00A310E4" w:rsidRPr="00A310E4">
        <w:rPr>
          <w:rFonts w:ascii="Times New Roman" w:hAnsi="Times New Roman" w:cs="Times New Roman"/>
          <w:color w:val="000000"/>
        </w:rPr>
        <w:t xml:space="preserve"> and clinical instructor at </w:t>
      </w:r>
      <w:r w:rsidR="002B34A5" w:rsidRPr="002B34A5">
        <w:rPr>
          <w:rFonts w:ascii="Times New Roman" w:hAnsi="Times New Roman" w:cs="Times New Roman"/>
          <w:color w:val="000000"/>
        </w:rPr>
        <w:t xml:space="preserve">Providence of </w:t>
      </w:r>
      <w:proofErr w:type="spellStart"/>
      <w:r w:rsidR="002B34A5" w:rsidRPr="00A310E4">
        <w:rPr>
          <w:rFonts w:ascii="Times New Roman" w:hAnsi="Times New Roman" w:cs="Times New Roman"/>
          <w:color w:val="000000"/>
        </w:rPr>
        <w:t>Gonaïves</w:t>
      </w:r>
      <w:proofErr w:type="spellEnd"/>
      <w:r w:rsidR="002B34A5" w:rsidRPr="00A310E4">
        <w:rPr>
          <w:rFonts w:ascii="Times New Roman" w:hAnsi="Times New Roman" w:cs="Times New Roman"/>
          <w:color w:val="000000"/>
        </w:rPr>
        <w:t xml:space="preserve"> </w:t>
      </w:r>
      <w:r w:rsidR="002B34A5" w:rsidRPr="002B34A5">
        <w:rPr>
          <w:rFonts w:ascii="Times New Roman" w:hAnsi="Times New Roman" w:cs="Times New Roman"/>
          <w:color w:val="000000"/>
        </w:rPr>
        <w:t>Hospital</w:t>
      </w:r>
      <w:r>
        <w:rPr>
          <w:rFonts w:ascii="Times New Roman" w:hAnsi="Times New Roman" w:cs="Times New Roman"/>
          <w:color w:val="000000"/>
        </w:rPr>
        <w:t xml:space="preserve"> in </w:t>
      </w:r>
      <w:proofErr w:type="spellStart"/>
      <w:r w:rsidR="002B34A5">
        <w:rPr>
          <w:rFonts w:ascii="Times New Roman" w:hAnsi="Times New Roman" w:cs="Times New Roman"/>
          <w:color w:val="000000"/>
        </w:rPr>
        <w:t>Gonaïves</w:t>
      </w:r>
      <w:proofErr w:type="spellEnd"/>
      <w:r w:rsidR="002B34A5">
        <w:rPr>
          <w:rFonts w:ascii="Times New Roman" w:hAnsi="Times New Roman" w:cs="Times New Roman"/>
          <w:color w:val="000000"/>
        </w:rPr>
        <w:t>, Hai</w:t>
      </w:r>
      <w:r w:rsidR="00A310E4" w:rsidRPr="00A310E4">
        <w:rPr>
          <w:rFonts w:ascii="Times New Roman" w:hAnsi="Times New Roman" w:cs="Times New Roman"/>
          <w:color w:val="000000"/>
        </w:rPr>
        <w:t>ti, and as an assistant teacher in the anatomy department at her former medical school, FMP/EBO/UEH.</w:t>
      </w:r>
      <w:r w:rsidR="008E0F91">
        <w:rPr>
          <w:rFonts w:ascii="Times New Roman" w:hAnsi="Times New Roman" w:cs="Times New Roman"/>
        </w:rPr>
        <w:t xml:space="preserve"> </w:t>
      </w:r>
      <w:r w:rsidR="00A310E4" w:rsidRPr="00A310E4">
        <w:rPr>
          <w:rFonts w:ascii="Times New Roman" w:hAnsi="Times New Roman" w:cs="Times New Roman"/>
          <w:color w:val="000000"/>
        </w:rPr>
        <w:t xml:space="preserve">Currently, she is a member of </w:t>
      </w:r>
      <w:r w:rsidR="00B00833">
        <w:rPr>
          <w:rFonts w:ascii="Times New Roman" w:hAnsi="Times New Roman" w:cs="Times New Roman"/>
          <w:color w:val="000000"/>
        </w:rPr>
        <w:t>the Haitian Association of Surgery (</w:t>
      </w:r>
      <w:r w:rsidR="00A310E4" w:rsidRPr="00A310E4">
        <w:rPr>
          <w:rFonts w:ascii="Times New Roman" w:hAnsi="Times New Roman" w:cs="Times New Roman"/>
          <w:color w:val="000000"/>
        </w:rPr>
        <w:t>ASHAC</w:t>
      </w:r>
      <w:r w:rsidR="00B00833">
        <w:rPr>
          <w:rFonts w:ascii="Times New Roman" w:hAnsi="Times New Roman" w:cs="Times New Roman"/>
          <w:color w:val="000000"/>
        </w:rPr>
        <w:t>), Haitian Young Entrepreneurs Network (</w:t>
      </w:r>
      <w:r w:rsidR="00A310E4" w:rsidRPr="00A310E4">
        <w:rPr>
          <w:rFonts w:ascii="Times New Roman" w:hAnsi="Times New Roman" w:cs="Times New Roman"/>
          <w:color w:val="000000"/>
        </w:rPr>
        <w:t>RJEH</w:t>
      </w:r>
      <w:r w:rsidR="00B00833">
        <w:rPr>
          <w:rFonts w:ascii="Times New Roman" w:hAnsi="Times New Roman" w:cs="Times New Roman"/>
          <w:color w:val="000000"/>
        </w:rPr>
        <w:t>), Ethical Medicine and Society Laboratory (</w:t>
      </w:r>
      <w:r w:rsidR="00A310E4" w:rsidRPr="00A310E4">
        <w:rPr>
          <w:rFonts w:ascii="Times New Roman" w:hAnsi="Times New Roman" w:cs="Times New Roman"/>
          <w:color w:val="000000"/>
        </w:rPr>
        <w:t>LABMES</w:t>
      </w:r>
      <w:r w:rsidR="00B00833">
        <w:rPr>
          <w:rFonts w:ascii="Times New Roman" w:hAnsi="Times New Roman" w:cs="Times New Roman"/>
          <w:color w:val="000000"/>
        </w:rPr>
        <w:t xml:space="preserve">), </w:t>
      </w:r>
      <w:r w:rsidR="00A310E4" w:rsidRPr="00A310E4">
        <w:rPr>
          <w:rFonts w:ascii="Times New Roman" w:hAnsi="Times New Roman" w:cs="Times New Roman"/>
          <w:color w:val="000000"/>
        </w:rPr>
        <w:t>and a founding member of “</w:t>
      </w:r>
      <w:proofErr w:type="spellStart"/>
      <w:r w:rsidR="00A310E4" w:rsidRPr="00A310E4">
        <w:rPr>
          <w:rFonts w:ascii="Times New Roman" w:hAnsi="Times New Roman" w:cs="Times New Roman"/>
          <w:color w:val="000000"/>
        </w:rPr>
        <w:t>Sante</w:t>
      </w:r>
      <w:proofErr w:type="spellEnd"/>
      <w:r w:rsidR="00A310E4" w:rsidRPr="00A310E4">
        <w:rPr>
          <w:rFonts w:ascii="Times New Roman" w:hAnsi="Times New Roman" w:cs="Times New Roman"/>
          <w:color w:val="000000"/>
        </w:rPr>
        <w:t xml:space="preserve"> </w:t>
      </w:r>
      <w:proofErr w:type="spellStart"/>
      <w:r w:rsidR="00A310E4" w:rsidRPr="00A310E4">
        <w:rPr>
          <w:rFonts w:ascii="Times New Roman" w:hAnsi="Times New Roman" w:cs="Times New Roman"/>
          <w:color w:val="000000"/>
        </w:rPr>
        <w:t>Lakay</w:t>
      </w:r>
      <w:proofErr w:type="spellEnd"/>
      <w:r w:rsidR="00B00833">
        <w:rPr>
          <w:rFonts w:ascii="Times New Roman" w:hAnsi="Times New Roman" w:cs="Times New Roman"/>
          <w:color w:val="000000"/>
        </w:rPr>
        <w:t>,</w:t>
      </w:r>
      <w:r w:rsidR="00A310E4" w:rsidRPr="00A310E4">
        <w:rPr>
          <w:rFonts w:ascii="Times New Roman" w:hAnsi="Times New Roman" w:cs="Times New Roman"/>
          <w:color w:val="000000"/>
        </w:rPr>
        <w:t>”</w:t>
      </w:r>
      <w:r w:rsidR="00B00833">
        <w:rPr>
          <w:rFonts w:ascii="Times New Roman" w:hAnsi="Times New Roman" w:cs="Times New Roman"/>
          <w:color w:val="000000"/>
        </w:rPr>
        <w:t xml:space="preserve"> Haitian Creole for “Home Health.” She has a passion for cardio</w:t>
      </w:r>
      <w:r w:rsidR="00A310E4" w:rsidRPr="00A310E4">
        <w:rPr>
          <w:rFonts w:ascii="Times New Roman" w:hAnsi="Times New Roman" w:cs="Times New Roman"/>
          <w:color w:val="000000"/>
        </w:rPr>
        <w:t>thoracic and trauma surgery, teaching, research capacity building, and health systems strengthening.</w:t>
      </w:r>
    </w:p>
    <w:p w14:paraId="36B696C8" w14:textId="77777777" w:rsidR="008A658A" w:rsidRDefault="008A658A">
      <w:pPr>
        <w:rPr>
          <w:rFonts w:ascii="Times New Roman" w:hAnsi="Times New Roman" w:cs="Times New Roman"/>
          <w:color w:val="000000"/>
        </w:rPr>
      </w:pPr>
      <w:r>
        <w:rPr>
          <w:rFonts w:ascii="Times New Roman" w:hAnsi="Times New Roman" w:cs="Times New Roman"/>
          <w:color w:val="000000"/>
        </w:rPr>
        <w:br w:type="page"/>
      </w:r>
    </w:p>
    <w:p w14:paraId="15C340EA" w14:textId="77777777" w:rsidR="008A658A" w:rsidRDefault="008A658A" w:rsidP="008E0F91">
      <w:pPr>
        <w:rPr>
          <w:rFonts w:ascii="Times New Roman" w:eastAsia="Times New Roman" w:hAnsi="Times New Roman" w:cs="Times New Roman"/>
        </w:rPr>
      </w:pPr>
    </w:p>
    <w:p w14:paraId="2D58D113" w14:textId="56F439F1" w:rsidR="007D4AA0" w:rsidRDefault="007D4AA0" w:rsidP="008E0F91">
      <w:pPr>
        <w:rPr>
          <w:rFonts w:ascii="Times New Roman" w:eastAsia="Times New Roman" w:hAnsi="Times New Roman" w:cs="Times New Roman"/>
        </w:rPr>
      </w:pPr>
    </w:p>
    <w:p w14:paraId="31D1C15F" w14:textId="77777777" w:rsidR="007D4AA0" w:rsidRDefault="007D4AA0" w:rsidP="008E0F91">
      <w:pPr>
        <w:rPr>
          <w:rFonts w:ascii="Times New Roman" w:eastAsia="Times New Roman" w:hAnsi="Times New Roman" w:cs="Times New Roman"/>
        </w:rPr>
      </w:pPr>
    </w:p>
    <w:p w14:paraId="2DE85985" w14:textId="77777777" w:rsidR="007D4AA0" w:rsidRDefault="007D4AA0" w:rsidP="008E0F91">
      <w:pPr>
        <w:rPr>
          <w:rFonts w:ascii="Times New Roman" w:eastAsia="Times New Roman" w:hAnsi="Times New Roman" w:cs="Times New Roman"/>
        </w:rPr>
      </w:pPr>
    </w:p>
    <w:p w14:paraId="32D9E19D" w14:textId="77777777" w:rsidR="007D4AA0" w:rsidRDefault="007D4AA0" w:rsidP="008E0F91">
      <w:pPr>
        <w:rPr>
          <w:rFonts w:ascii="Times New Roman" w:eastAsia="Times New Roman" w:hAnsi="Times New Roman" w:cs="Times New Roman"/>
        </w:rPr>
      </w:pPr>
    </w:p>
    <w:p w14:paraId="7FE97F58" w14:textId="77777777" w:rsidR="007D4AA0" w:rsidRPr="00A310E4" w:rsidRDefault="007D4AA0" w:rsidP="008E0F91">
      <w:pPr>
        <w:rPr>
          <w:rFonts w:ascii="Times New Roman" w:eastAsia="Times New Roman" w:hAnsi="Times New Roman" w:cs="Times New Roman"/>
        </w:rPr>
      </w:pPr>
    </w:p>
    <w:p w14:paraId="7E9E04B4" w14:textId="77777777" w:rsidR="00A310E4" w:rsidRDefault="00A310E4" w:rsidP="00A310E4">
      <w:pPr>
        <w:rPr>
          <w:rFonts w:ascii="Times New Roman" w:eastAsia="Times New Roman" w:hAnsi="Times New Roman" w:cs="Times New Roman"/>
        </w:rPr>
      </w:pPr>
    </w:p>
    <w:p w14:paraId="0F277A56" w14:textId="77777777" w:rsidR="008E0F91" w:rsidRPr="00A310E4" w:rsidRDefault="008E0F91" w:rsidP="007D4AA0">
      <w:pPr>
        <w:jc w:val="center"/>
        <w:rPr>
          <w:rFonts w:ascii="Times New Roman" w:eastAsia="Times New Roman" w:hAnsi="Times New Roman" w:cs="Times New Roman"/>
        </w:rPr>
      </w:pPr>
      <w:r w:rsidRPr="00A310E4">
        <w:rPr>
          <w:rFonts w:ascii="Times New Roman" w:eastAsia="Times New Roman" w:hAnsi="Times New Roman" w:cs="Times New Roman"/>
          <w:noProof/>
          <w:color w:val="000000"/>
          <w:bdr w:val="none" w:sz="0" w:space="0" w:color="auto" w:frame="1"/>
        </w:rPr>
        <w:drawing>
          <wp:inline distT="0" distB="0" distL="0" distR="0" wp14:anchorId="36C6DF51" wp14:editId="1768DFA7">
            <wp:extent cx="3251835" cy="3643012"/>
            <wp:effectExtent l="0" t="0" r="0" b="0"/>
            <wp:docPr id="9" name="Picture 9" descr="https://lh6.googleusercontent.com/0KvwzhejjtNzXqwaIcEnqGfhWgkrjKej0MTDKYyXYlxQJJSjYBBZMCuYqol3uYC6YgEv3k5k0yFJlYTLXUoYeup2I6BCozuKU-ZkcT9Mt5uVWtfcC1Gzfu15eeocy6IpwcVjT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0KvwzhejjtNzXqwaIcEnqGfhWgkrjKej0MTDKYyXYlxQJJSjYBBZMCuYqol3uYC6YgEv3k5k0yFJlYTLXUoYeup2I6BCozuKU-ZkcT9Mt5uVWtfcC1Gzfu15eeocy6IpwcVjT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2287" cy="3688330"/>
                    </a:xfrm>
                    <a:prstGeom prst="rect">
                      <a:avLst/>
                    </a:prstGeom>
                    <a:noFill/>
                    <a:ln>
                      <a:noFill/>
                    </a:ln>
                  </pic:spPr>
                </pic:pic>
              </a:graphicData>
            </a:graphic>
          </wp:inline>
        </w:drawing>
      </w:r>
    </w:p>
    <w:p w14:paraId="1F6E173B" w14:textId="77777777" w:rsidR="007D4AA0" w:rsidRDefault="007D4AA0" w:rsidP="00A310E4">
      <w:pPr>
        <w:rPr>
          <w:rFonts w:ascii="Times New Roman" w:hAnsi="Times New Roman" w:cs="Times New Roman"/>
          <w:b/>
          <w:color w:val="000000"/>
        </w:rPr>
      </w:pPr>
    </w:p>
    <w:p w14:paraId="03298582" w14:textId="77777777" w:rsidR="007D4AA0" w:rsidRDefault="007D4AA0" w:rsidP="00A310E4">
      <w:pPr>
        <w:rPr>
          <w:rFonts w:ascii="Times New Roman" w:hAnsi="Times New Roman" w:cs="Times New Roman"/>
          <w:b/>
          <w:color w:val="000000"/>
        </w:rPr>
      </w:pPr>
    </w:p>
    <w:p w14:paraId="788CDBFA" w14:textId="116D5E97" w:rsidR="00A310E4" w:rsidRPr="00A310E4" w:rsidRDefault="00A310E4" w:rsidP="00A310E4">
      <w:pPr>
        <w:rPr>
          <w:rFonts w:ascii="Times New Roman" w:hAnsi="Times New Roman" w:cs="Times New Roman"/>
        </w:rPr>
      </w:pPr>
      <w:r w:rsidRPr="00A310E4">
        <w:rPr>
          <w:rFonts w:ascii="Times New Roman" w:hAnsi="Times New Roman" w:cs="Times New Roman"/>
          <w:b/>
          <w:color w:val="000000"/>
        </w:rPr>
        <w:t>Rick Rohrer, MD</w:t>
      </w:r>
    </w:p>
    <w:p w14:paraId="4B7ADD9B" w14:textId="77777777" w:rsidR="007D4AA0" w:rsidRDefault="00A310E4" w:rsidP="00A310E4">
      <w:pPr>
        <w:rPr>
          <w:rFonts w:ascii="Times New Roman" w:hAnsi="Times New Roman" w:cs="Times New Roman"/>
          <w:i/>
          <w:color w:val="000000"/>
        </w:rPr>
      </w:pPr>
      <w:r w:rsidRPr="00A310E4">
        <w:rPr>
          <w:rFonts w:ascii="Times New Roman" w:hAnsi="Times New Roman" w:cs="Times New Roman"/>
          <w:i/>
          <w:color w:val="000000"/>
        </w:rPr>
        <w:t>Professor of Surgery, Tufts University School of Medicine</w:t>
      </w:r>
    </w:p>
    <w:p w14:paraId="4EE00280" w14:textId="43945009" w:rsidR="00A310E4" w:rsidRPr="00A310E4" w:rsidRDefault="00A310E4" w:rsidP="00A310E4">
      <w:pPr>
        <w:rPr>
          <w:rFonts w:ascii="Times New Roman" w:hAnsi="Times New Roman" w:cs="Times New Roman"/>
          <w:i/>
        </w:rPr>
      </w:pPr>
      <w:r w:rsidRPr="00A310E4">
        <w:rPr>
          <w:rFonts w:ascii="Times New Roman" w:hAnsi="Times New Roman" w:cs="Times New Roman"/>
          <w:i/>
          <w:color w:val="000000"/>
        </w:rPr>
        <w:t> </w:t>
      </w:r>
    </w:p>
    <w:p w14:paraId="02CCCBEF" w14:textId="1A36AA33" w:rsidR="00A310E4" w:rsidRDefault="00A310E4" w:rsidP="007D4AA0">
      <w:pPr>
        <w:jc w:val="both"/>
        <w:rPr>
          <w:rFonts w:ascii="Times New Roman" w:hAnsi="Times New Roman" w:cs="Times New Roman"/>
          <w:color w:val="000000"/>
        </w:rPr>
      </w:pPr>
      <w:r w:rsidRPr="00A310E4">
        <w:rPr>
          <w:rFonts w:ascii="Times New Roman" w:hAnsi="Times New Roman" w:cs="Times New Roman"/>
          <w:color w:val="000000"/>
        </w:rPr>
        <w:t xml:space="preserve">Dr. </w:t>
      </w:r>
      <w:r w:rsidR="00B00833">
        <w:rPr>
          <w:rFonts w:ascii="Times New Roman" w:hAnsi="Times New Roman" w:cs="Times New Roman"/>
          <w:color w:val="000000"/>
        </w:rPr>
        <w:t xml:space="preserve">Rohrer has </w:t>
      </w:r>
      <w:r w:rsidRPr="00A310E4">
        <w:rPr>
          <w:rFonts w:ascii="Times New Roman" w:hAnsi="Times New Roman" w:cs="Times New Roman"/>
          <w:color w:val="000000"/>
        </w:rPr>
        <w:t>had formative</w:t>
      </w:r>
      <w:r w:rsidR="008E0F91">
        <w:rPr>
          <w:rFonts w:ascii="Times New Roman" w:hAnsi="Times New Roman" w:cs="Times New Roman"/>
        </w:rPr>
        <w:t xml:space="preserve"> </w:t>
      </w:r>
      <w:r w:rsidRPr="00A310E4">
        <w:rPr>
          <w:rFonts w:ascii="Times New Roman" w:hAnsi="Times New Roman" w:cs="Times New Roman"/>
          <w:color w:val="000000"/>
        </w:rPr>
        <w:t>experiences in Global Health early in his career,</w:t>
      </w:r>
      <w:r w:rsidR="00B00833">
        <w:rPr>
          <w:rFonts w:ascii="Times New Roman" w:hAnsi="Times New Roman" w:cs="Times New Roman"/>
          <w:color w:val="000000"/>
        </w:rPr>
        <w:t xml:space="preserve"> in Africa and Southeast Asia. But a</w:t>
      </w:r>
      <w:r w:rsidRPr="00A310E4">
        <w:rPr>
          <w:rFonts w:ascii="Times New Roman" w:hAnsi="Times New Roman" w:cs="Times New Roman"/>
          <w:color w:val="000000"/>
        </w:rPr>
        <w:t>fter decades as a liver and</w:t>
      </w:r>
      <w:r w:rsidR="008E0F91">
        <w:rPr>
          <w:rFonts w:ascii="Times New Roman" w:hAnsi="Times New Roman" w:cs="Times New Roman"/>
        </w:rPr>
        <w:t xml:space="preserve"> </w:t>
      </w:r>
      <w:r w:rsidRPr="00A310E4">
        <w:rPr>
          <w:rFonts w:ascii="Times New Roman" w:hAnsi="Times New Roman" w:cs="Times New Roman"/>
          <w:color w:val="000000"/>
        </w:rPr>
        <w:t>kidney transplant surgeon in Boston, he turned his sig</w:t>
      </w:r>
      <w:r w:rsidR="00B00833">
        <w:rPr>
          <w:rFonts w:ascii="Times New Roman" w:hAnsi="Times New Roman" w:cs="Times New Roman"/>
          <w:color w:val="000000"/>
        </w:rPr>
        <w:t>hts toward health care in under</w:t>
      </w:r>
      <w:r w:rsidRPr="00A310E4">
        <w:rPr>
          <w:rFonts w:ascii="Times New Roman" w:hAnsi="Times New Roman" w:cs="Times New Roman"/>
          <w:color w:val="000000"/>
        </w:rPr>
        <w:t>served areas of</w:t>
      </w:r>
      <w:r w:rsidR="008E0F91">
        <w:rPr>
          <w:rFonts w:ascii="Times New Roman" w:hAnsi="Times New Roman" w:cs="Times New Roman"/>
        </w:rPr>
        <w:t xml:space="preserve"> </w:t>
      </w:r>
      <w:r w:rsidRPr="00A310E4">
        <w:rPr>
          <w:rFonts w:ascii="Times New Roman" w:hAnsi="Times New Roman" w:cs="Times New Roman"/>
          <w:color w:val="000000"/>
        </w:rPr>
        <w:t>Central and South America. He currently practices surgery part-time in Lowell, MA, and has roles with</w:t>
      </w:r>
      <w:r w:rsidR="008E0F91">
        <w:rPr>
          <w:rFonts w:ascii="Times New Roman" w:hAnsi="Times New Roman" w:cs="Times New Roman"/>
        </w:rPr>
        <w:t xml:space="preserve"> </w:t>
      </w:r>
      <w:r w:rsidRPr="00A310E4">
        <w:rPr>
          <w:rFonts w:ascii="Times New Roman" w:hAnsi="Times New Roman" w:cs="Times New Roman"/>
          <w:color w:val="000000"/>
        </w:rPr>
        <w:t xml:space="preserve">an NGO in Peru and the University of Panama </w:t>
      </w:r>
      <w:r w:rsidR="00B00833">
        <w:rPr>
          <w:rFonts w:ascii="Times New Roman" w:hAnsi="Times New Roman" w:cs="Times New Roman"/>
          <w:color w:val="000000"/>
        </w:rPr>
        <w:t>Faculty of Medicine</w:t>
      </w:r>
      <w:r w:rsidRPr="00A310E4">
        <w:rPr>
          <w:rFonts w:ascii="Times New Roman" w:hAnsi="Times New Roman" w:cs="Times New Roman"/>
          <w:color w:val="000000"/>
        </w:rPr>
        <w:t>.</w:t>
      </w:r>
    </w:p>
    <w:p w14:paraId="05B844BA" w14:textId="77777777" w:rsidR="008A658A" w:rsidRDefault="008A658A">
      <w:pPr>
        <w:rPr>
          <w:rFonts w:ascii="Times New Roman" w:hAnsi="Times New Roman" w:cs="Times New Roman"/>
          <w:color w:val="000000"/>
        </w:rPr>
      </w:pPr>
      <w:r>
        <w:rPr>
          <w:rFonts w:ascii="Times New Roman" w:hAnsi="Times New Roman" w:cs="Times New Roman"/>
          <w:color w:val="000000"/>
        </w:rPr>
        <w:br w:type="page"/>
      </w:r>
    </w:p>
    <w:p w14:paraId="09315031" w14:textId="77777777" w:rsidR="008A658A" w:rsidRDefault="008A658A" w:rsidP="00A310E4">
      <w:pPr>
        <w:rPr>
          <w:rFonts w:ascii="Times New Roman" w:hAnsi="Times New Roman" w:cs="Times New Roman"/>
        </w:rPr>
      </w:pPr>
    </w:p>
    <w:p w14:paraId="2DE9B18A" w14:textId="0CBC2E59" w:rsidR="00295126" w:rsidRDefault="00295126" w:rsidP="00A310E4">
      <w:pPr>
        <w:rPr>
          <w:rFonts w:ascii="Times New Roman" w:hAnsi="Times New Roman" w:cs="Times New Roman"/>
        </w:rPr>
      </w:pPr>
    </w:p>
    <w:p w14:paraId="56300EFF" w14:textId="77777777" w:rsidR="00295126" w:rsidRPr="00A310E4" w:rsidRDefault="00295126" w:rsidP="00A310E4">
      <w:pPr>
        <w:rPr>
          <w:rFonts w:ascii="Times New Roman" w:hAnsi="Times New Roman" w:cs="Times New Roman"/>
        </w:rPr>
      </w:pPr>
    </w:p>
    <w:p w14:paraId="43DE303F" w14:textId="77777777" w:rsidR="00A310E4" w:rsidRDefault="00A310E4" w:rsidP="00A310E4">
      <w:pPr>
        <w:rPr>
          <w:rFonts w:ascii="Times New Roman" w:eastAsia="Times New Roman" w:hAnsi="Times New Roman" w:cs="Times New Roman"/>
        </w:rPr>
      </w:pPr>
    </w:p>
    <w:p w14:paraId="3DEDC445" w14:textId="77777777" w:rsidR="008E0F91" w:rsidRPr="00A310E4" w:rsidRDefault="008E0F91" w:rsidP="0029512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E810260" wp14:editId="4F709AA6">
            <wp:extent cx="3251835" cy="4558053"/>
            <wp:effectExtent l="0" t="0" r="0" b="0"/>
            <wp:docPr id="12" name="Picture 12" descr="/Users/justinsoffer/Downloads/Jagdish-Dhingra-MD-BK6A4672 ret-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justinsoffer/Downloads/Jagdish-Dhingra-MD-BK6A4672 ret-small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6554" cy="4704837"/>
                    </a:xfrm>
                    <a:prstGeom prst="rect">
                      <a:avLst/>
                    </a:prstGeom>
                    <a:noFill/>
                    <a:ln>
                      <a:noFill/>
                    </a:ln>
                  </pic:spPr>
                </pic:pic>
              </a:graphicData>
            </a:graphic>
          </wp:inline>
        </w:drawing>
      </w:r>
    </w:p>
    <w:p w14:paraId="08A07F3F" w14:textId="77777777" w:rsidR="007D4AA0" w:rsidRDefault="007D4AA0" w:rsidP="00A310E4">
      <w:pPr>
        <w:rPr>
          <w:rFonts w:ascii="Times New Roman" w:hAnsi="Times New Roman" w:cs="Times New Roman"/>
          <w:b/>
          <w:color w:val="000000"/>
        </w:rPr>
      </w:pPr>
    </w:p>
    <w:p w14:paraId="0739DD52" w14:textId="77777777" w:rsidR="007D4AA0" w:rsidRDefault="007D4AA0" w:rsidP="00A310E4">
      <w:pPr>
        <w:rPr>
          <w:rFonts w:ascii="Times New Roman" w:hAnsi="Times New Roman" w:cs="Times New Roman"/>
          <w:b/>
          <w:color w:val="000000"/>
        </w:rPr>
      </w:pPr>
    </w:p>
    <w:p w14:paraId="658F66C7" w14:textId="0C390075" w:rsidR="00A310E4" w:rsidRPr="00A310E4" w:rsidRDefault="00A310E4" w:rsidP="00A310E4">
      <w:pPr>
        <w:rPr>
          <w:rFonts w:ascii="Times New Roman" w:hAnsi="Times New Roman" w:cs="Times New Roman"/>
          <w:b/>
        </w:rPr>
      </w:pPr>
      <w:r w:rsidRPr="00A310E4">
        <w:rPr>
          <w:rFonts w:ascii="Times New Roman" w:hAnsi="Times New Roman" w:cs="Times New Roman"/>
          <w:b/>
          <w:color w:val="000000"/>
        </w:rPr>
        <w:t>Jagdish Dhingra</w:t>
      </w:r>
      <w:r w:rsidR="00BC7E07">
        <w:rPr>
          <w:rFonts w:ascii="Times New Roman" w:hAnsi="Times New Roman" w:cs="Times New Roman"/>
          <w:b/>
          <w:color w:val="000000"/>
        </w:rPr>
        <w:t>, MD</w:t>
      </w:r>
    </w:p>
    <w:p w14:paraId="4966C6B8" w14:textId="77777777" w:rsidR="00A310E4" w:rsidRDefault="00A310E4" w:rsidP="00A310E4">
      <w:pPr>
        <w:rPr>
          <w:rFonts w:ascii="Times New Roman" w:hAnsi="Times New Roman" w:cs="Times New Roman"/>
          <w:i/>
          <w:color w:val="000000"/>
        </w:rPr>
      </w:pPr>
      <w:r w:rsidRPr="00A310E4">
        <w:rPr>
          <w:rFonts w:ascii="Times New Roman" w:hAnsi="Times New Roman" w:cs="Times New Roman"/>
          <w:i/>
          <w:color w:val="000000"/>
        </w:rPr>
        <w:t>ENT Surgeon at ENT Specialists</w:t>
      </w:r>
    </w:p>
    <w:p w14:paraId="1470EC52" w14:textId="77777777" w:rsidR="007D4AA0" w:rsidRPr="00A310E4" w:rsidRDefault="007D4AA0" w:rsidP="00A310E4">
      <w:pPr>
        <w:rPr>
          <w:rFonts w:ascii="Times New Roman" w:hAnsi="Times New Roman" w:cs="Times New Roman"/>
          <w:i/>
        </w:rPr>
      </w:pPr>
    </w:p>
    <w:p w14:paraId="06E2664D" w14:textId="69D6372B" w:rsidR="00A310E4" w:rsidRPr="00A310E4" w:rsidRDefault="00A310E4" w:rsidP="007D4AA0">
      <w:pPr>
        <w:jc w:val="both"/>
        <w:rPr>
          <w:rFonts w:ascii="Times New Roman" w:hAnsi="Times New Roman" w:cs="Times New Roman"/>
        </w:rPr>
      </w:pPr>
      <w:r w:rsidRPr="00A310E4">
        <w:rPr>
          <w:rFonts w:ascii="Times New Roman" w:hAnsi="Times New Roman" w:cs="Times New Roman"/>
          <w:color w:val="000000"/>
        </w:rPr>
        <w:t>Dr. Dhingra joined ENT Specialists in 2002. He attended the University College of Medical Sciences, Delhi University, Delhi, India, earning his medical degree in 1985. He did his initial surgical training in New Delhi, India (1985-1989), and subsequently in London, UK (1989-1996) before moving to the United States. He completed his residency training at Tufts Medical Center in Boston in 2002.</w:t>
      </w:r>
      <w:r w:rsidR="008E0F91">
        <w:rPr>
          <w:rFonts w:ascii="Times New Roman" w:hAnsi="Times New Roman" w:cs="Times New Roman"/>
        </w:rPr>
        <w:t xml:space="preserve"> </w:t>
      </w:r>
      <w:r w:rsidRPr="00A310E4">
        <w:rPr>
          <w:rFonts w:ascii="Times New Roman" w:hAnsi="Times New Roman" w:cs="Times New Roman"/>
          <w:color w:val="000000"/>
        </w:rPr>
        <w:t>In addition to his duties at ENT Specialists, Dr. Dhingra serves as Regional Residency Director and Clinical Assistant Professor at the Tufts University School of Medicine, Department of Otolaryngology.</w:t>
      </w:r>
      <w:r w:rsidR="008E0F91">
        <w:rPr>
          <w:rFonts w:ascii="Times New Roman" w:hAnsi="Times New Roman" w:cs="Times New Roman"/>
        </w:rPr>
        <w:t xml:space="preserve"> </w:t>
      </w:r>
      <w:r w:rsidRPr="00A310E4">
        <w:rPr>
          <w:rFonts w:ascii="Times New Roman" w:hAnsi="Times New Roman" w:cs="Times New Roman"/>
          <w:color w:val="000000"/>
        </w:rPr>
        <w:t xml:space="preserve">In 2004, Medical Missions for Children (MMFC) started a thyroid goiter surgery mission to </w:t>
      </w:r>
      <w:proofErr w:type="spellStart"/>
      <w:r w:rsidRPr="00A310E4">
        <w:rPr>
          <w:rFonts w:ascii="Times New Roman" w:hAnsi="Times New Roman" w:cs="Times New Roman"/>
          <w:color w:val="000000"/>
        </w:rPr>
        <w:t>Gitwe</w:t>
      </w:r>
      <w:proofErr w:type="spellEnd"/>
      <w:r w:rsidRPr="00A310E4">
        <w:rPr>
          <w:rFonts w:ascii="Times New Roman" w:hAnsi="Times New Roman" w:cs="Times New Roman"/>
          <w:color w:val="000000"/>
        </w:rPr>
        <w:t xml:space="preserve">, a remote village in Rwanda, under the leadership of </w:t>
      </w:r>
      <w:r w:rsidR="00B00833">
        <w:rPr>
          <w:rFonts w:ascii="Times New Roman" w:hAnsi="Times New Roman" w:cs="Times New Roman"/>
          <w:color w:val="000000"/>
        </w:rPr>
        <w:t>Dr</w:t>
      </w:r>
      <w:r w:rsidRPr="00A310E4">
        <w:rPr>
          <w:rFonts w:ascii="Times New Roman" w:hAnsi="Times New Roman" w:cs="Times New Roman"/>
          <w:color w:val="000000"/>
        </w:rPr>
        <w:t xml:space="preserve">. Dhingra, </w:t>
      </w:r>
      <w:r w:rsidR="00B00833">
        <w:rPr>
          <w:rFonts w:ascii="Times New Roman" w:hAnsi="Times New Roman" w:cs="Times New Roman"/>
          <w:color w:val="000000"/>
        </w:rPr>
        <w:t xml:space="preserve">In </w:t>
      </w:r>
      <w:r w:rsidRPr="00A310E4">
        <w:rPr>
          <w:rFonts w:ascii="Times New Roman" w:hAnsi="Times New Roman" w:cs="Times New Roman"/>
          <w:color w:val="000000"/>
        </w:rPr>
        <w:t>May 2018, it completed its 13</w:t>
      </w:r>
      <w:r w:rsidRPr="00A310E4">
        <w:rPr>
          <w:rFonts w:ascii="Times New Roman" w:hAnsi="Times New Roman" w:cs="Times New Roman"/>
          <w:color w:val="000000"/>
          <w:vertAlign w:val="superscript"/>
        </w:rPr>
        <w:t>th</w:t>
      </w:r>
      <w:r w:rsidRPr="00A310E4">
        <w:rPr>
          <w:rFonts w:ascii="Times New Roman" w:hAnsi="Times New Roman" w:cs="Times New Roman"/>
          <w:color w:val="000000"/>
        </w:rPr>
        <w:t xml:space="preserve"> annual mission.</w:t>
      </w:r>
    </w:p>
    <w:p w14:paraId="32B41055" w14:textId="2006C711" w:rsidR="00A310E4" w:rsidRDefault="008A658A" w:rsidP="00A310E4">
      <w:pPr>
        <w:rPr>
          <w:rFonts w:ascii="Times New Roman" w:eastAsia="Times New Roman" w:hAnsi="Times New Roman" w:cs="Times New Roman"/>
        </w:rPr>
      </w:pPr>
      <w:r>
        <w:rPr>
          <w:rFonts w:ascii="Times New Roman" w:eastAsia="Times New Roman" w:hAnsi="Times New Roman" w:cs="Times New Roman"/>
        </w:rPr>
        <w:br w:type="page"/>
      </w:r>
    </w:p>
    <w:p w14:paraId="6290122F" w14:textId="77777777" w:rsidR="00295126" w:rsidRPr="00A310E4" w:rsidRDefault="00295126" w:rsidP="00A310E4">
      <w:pPr>
        <w:rPr>
          <w:rFonts w:ascii="Times New Roman" w:eastAsia="Times New Roman" w:hAnsi="Times New Roman" w:cs="Times New Roman"/>
        </w:rPr>
      </w:pPr>
    </w:p>
    <w:p w14:paraId="40E34872" w14:textId="77777777" w:rsidR="00A310E4" w:rsidRDefault="00A310E4" w:rsidP="00A310E4">
      <w:pPr>
        <w:rPr>
          <w:rFonts w:ascii="Times New Roman" w:eastAsia="Times New Roman" w:hAnsi="Times New Roman" w:cs="Times New Roman"/>
        </w:rPr>
      </w:pPr>
    </w:p>
    <w:p w14:paraId="6A5F26C3" w14:textId="77777777" w:rsidR="008E0F91" w:rsidRPr="00A310E4" w:rsidRDefault="008E0F91" w:rsidP="00295126">
      <w:pPr>
        <w:jc w:val="center"/>
        <w:rPr>
          <w:rFonts w:ascii="Times New Roman" w:eastAsia="Times New Roman" w:hAnsi="Times New Roman" w:cs="Times New Roman"/>
        </w:rPr>
      </w:pPr>
      <w:r w:rsidRPr="00A310E4">
        <w:rPr>
          <w:rFonts w:ascii="Times New Roman" w:hAnsi="Times New Roman" w:cs="Times New Roman"/>
          <w:noProof/>
        </w:rPr>
        <w:drawing>
          <wp:inline distT="0" distB="0" distL="0" distR="0" wp14:anchorId="6EA85CED" wp14:editId="7CE246C3">
            <wp:extent cx="3474851" cy="2796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ustinsoffer/Downloads/Peck.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89139" cy="2808039"/>
                    </a:xfrm>
                    <a:prstGeom prst="rect">
                      <a:avLst/>
                    </a:prstGeom>
                    <a:noFill/>
                    <a:ln>
                      <a:noFill/>
                    </a:ln>
                  </pic:spPr>
                </pic:pic>
              </a:graphicData>
            </a:graphic>
          </wp:inline>
        </w:drawing>
      </w:r>
      <w:bookmarkStart w:id="0" w:name="_GoBack"/>
      <w:bookmarkEnd w:id="0"/>
    </w:p>
    <w:p w14:paraId="5ADEDF39" w14:textId="77777777" w:rsidR="00295126" w:rsidRDefault="00295126" w:rsidP="00A310E4">
      <w:pPr>
        <w:rPr>
          <w:rFonts w:ascii="Times New Roman" w:hAnsi="Times New Roman" w:cs="Times New Roman"/>
          <w:b/>
          <w:color w:val="000000"/>
        </w:rPr>
      </w:pPr>
    </w:p>
    <w:p w14:paraId="7BDEEEC1" w14:textId="77777777" w:rsidR="00295126" w:rsidRDefault="00295126" w:rsidP="00A310E4">
      <w:pPr>
        <w:rPr>
          <w:rFonts w:ascii="Times New Roman" w:hAnsi="Times New Roman" w:cs="Times New Roman"/>
          <w:b/>
          <w:color w:val="000000"/>
        </w:rPr>
      </w:pPr>
    </w:p>
    <w:p w14:paraId="5F5EEF83" w14:textId="7D273540" w:rsidR="008E0F91" w:rsidRPr="008E0F91" w:rsidRDefault="00A310E4" w:rsidP="00A310E4">
      <w:pPr>
        <w:rPr>
          <w:rFonts w:ascii="Times New Roman" w:hAnsi="Times New Roman" w:cs="Times New Roman"/>
          <w:b/>
          <w:color w:val="000000"/>
        </w:rPr>
      </w:pPr>
      <w:r w:rsidRPr="00A310E4">
        <w:rPr>
          <w:rFonts w:ascii="Times New Roman" w:hAnsi="Times New Roman" w:cs="Times New Roman"/>
          <w:b/>
          <w:color w:val="000000"/>
        </w:rPr>
        <w:t xml:space="preserve">Chuck </w:t>
      </w:r>
      <w:proofErr w:type="spellStart"/>
      <w:r w:rsidRPr="00A310E4">
        <w:rPr>
          <w:rFonts w:ascii="Times New Roman" w:hAnsi="Times New Roman" w:cs="Times New Roman"/>
          <w:b/>
          <w:color w:val="000000"/>
        </w:rPr>
        <w:t>Dietzen</w:t>
      </w:r>
      <w:proofErr w:type="spellEnd"/>
      <w:r w:rsidRPr="00A310E4">
        <w:rPr>
          <w:rFonts w:ascii="Times New Roman" w:hAnsi="Times New Roman" w:cs="Times New Roman"/>
          <w:b/>
          <w:color w:val="000000"/>
        </w:rPr>
        <w:t xml:space="preserve">, MD </w:t>
      </w:r>
    </w:p>
    <w:p w14:paraId="58176B46" w14:textId="77777777" w:rsidR="00A310E4" w:rsidRDefault="00A310E4" w:rsidP="00A310E4">
      <w:pPr>
        <w:rPr>
          <w:rFonts w:ascii="Times New Roman" w:hAnsi="Times New Roman" w:cs="Times New Roman"/>
          <w:i/>
          <w:color w:val="000000"/>
        </w:rPr>
      </w:pPr>
      <w:r w:rsidRPr="00A310E4">
        <w:rPr>
          <w:rFonts w:ascii="Times New Roman" w:hAnsi="Times New Roman" w:cs="Times New Roman"/>
          <w:i/>
          <w:color w:val="000000"/>
        </w:rPr>
        <w:t>President &amp; Founder, Timmy Global Health</w:t>
      </w:r>
    </w:p>
    <w:p w14:paraId="2CFE0AFE" w14:textId="77777777" w:rsidR="00295126" w:rsidRPr="00A310E4" w:rsidRDefault="00295126" w:rsidP="00A310E4">
      <w:pPr>
        <w:rPr>
          <w:rFonts w:ascii="Times New Roman" w:hAnsi="Times New Roman" w:cs="Times New Roman"/>
          <w:i/>
        </w:rPr>
      </w:pPr>
    </w:p>
    <w:p w14:paraId="157B51D8" w14:textId="49C8F397" w:rsidR="00A310E4" w:rsidRPr="00A310E4" w:rsidRDefault="00A310E4" w:rsidP="00295126">
      <w:pPr>
        <w:jc w:val="both"/>
        <w:rPr>
          <w:rFonts w:ascii="Times New Roman" w:hAnsi="Times New Roman" w:cs="Times New Roman"/>
        </w:rPr>
      </w:pPr>
      <w:r w:rsidRPr="00A310E4">
        <w:rPr>
          <w:rFonts w:ascii="Times New Roman" w:hAnsi="Times New Roman" w:cs="Times New Roman"/>
          <w:color w:val="000000"/>
        </w:rPr>
        <w:t>“We’re not are all born to be doctors and nurses, but we were all born to be healers.”</w:t>
      </w:r>
    </w:p>
    <w:p w14:paraId="065651D1" w14:textId="05187D39" w:rsidR="00A310E4" w:rsidRPr="00A310E4" w:rsidRDefault="00A310E4" w:rsidP="00295126">
      <w:pPr>
        <w:jc w:val="both"/>
        <w:rPr>
          <w:rFonts w:ascii="Times New Roman" w:hAnsi="Times New Roman" w:cs="Times New Roman"/>
        </w:rPr>
      </w:pPr>
      <w:r w:rsidRPr="00A310E4">
        <w:rPr>
          <w:rFonts w:ascii="Times New Roman" w:hAnsi="Times New Roman" w:cs="Times New Roman"/>
          <w:color w:val="000000"/>
        </w:rPr>
        <w:t xml:space="preserve">A pediatric rehabilitation specialist, Dr. </w:t>
      </w:r>
      <w:proofErr w:type="spellStart"/>
      <w:r w:rsidRPr="00A310E4">
        <w:rPr>
          <w:rFonts w:ascii="Times New Roman" w:hAnsi="Times New Roman" w:cs="Times New Roman"/>
          <w:color w:val="000000"/>
        </w:rPr>
        <w:t>Dietzen</w:t>
      </w:r>
      <w:proofErr w:type="spellEnd"/>
      <w:r w:rsidRPr="00A310E4">
        <w:rPr>
          <w:rFonts w:ascii="Times New Roman" w:hAnsi="Times New Roman" w:cs="Times New Roman"/>
          <w:color w:val="000000"/>
        </w:rPr>
        <w:t xml:space="preserve"> is the Founder and President of Timmy Global</w:t>
      </w:r>
      <w:r w:rsidR="008E0F91">
        <w:rPr>
          <w:rFonts w:ascii="Times New Roman" w:hAnsi="Times New Roman" w:cs="Times New Roman"/>
        </w:rPr>
        <w:t xml:space="preserve"> </w:t>
      </w:r>
      <w:r w:rsidRPr="00A310E4">
        <w:rPr>
          <w:rFonts w:ascii="Times New Roman" w:hAnsi="Times New Roman" w:cs="Times New Roman"/>
          <w:color w:val="000000"/>
        </w:rPr>
        <w:t>Health, an Indianapolis-based nonprofit organization founded in 1997 to expand access to healthcare in the developing world, while empowering students and medical professional volunteers to tackle today’s most pressing global health challenges. Through its current work in Ecuador, Guatemala, Nigeria, and the Dominican Republic, Timmy Global Health seeks to strengthen community-based healthcare initiatives by educating and investing in partner organizations, providing financial support, and facilitating medical teams to serve communities on-the-ground. In addition to his work in global</w:t>
      </w:r>
      <w:r w:rsidR="00295126">
        <w:rPr>
          <w:rFonts w:ascii="Times New Roman" w:hAnsi="Times New Roman" w:cs="Times New Roman"/>
          <w:color w:val="000000"/>
        </w:rPr>
        <w:t xml:space="preserve"> </w:t>
      </w:r>
      <w:r w:rsidRPr="00A310E4">
        <w:rPr>
          <w:rFonts w:ascii="Times New Roman" w:hAnsi="Times New Roman" w:cs="Times New Roman"/>
          <w:color w:val="000000"/>
        </w:rPr>
        <w:t xml:space="preserve">medicine, Dr. Chuck also Co-Founded </w:t>
      </w:r>
      <w:proofErr w:type="spellStart"/>
      <w:r w:rsidRPr="00A310E4">
        <w:rPr>
          <w:rFonts w:ascii="Times New Roman" w:hAnsi="Times New Roman" w:cs="Times New Roman"/>
          <w:color w:val="000000"/>
        </w:rPr>
        <w:t>iSalus</w:t>
      </w:r>
      <w:proofErr w:type="spellEnd"/>
      <w:r w:rsidRPr="00A310E4">
        <w:rPr>
          <w:rFonts w:ascii="Times New Roman" w:hAnsi="Times New Roman" w:cs="Times New Roman"/>
          <w:color w:val="000000"/>
        </w:rPr>
        <w:t xml:space="preserve"> Healthcare where he also served as Chief Medical Officer</w:t>
      </w:r>
      <w:r w:rsidR="00295126">
        <w:rPr>
          <w:rFonts w:ascii="Times New Roman" w:hAnsi="Times New Roman" w:cs="Times New Roman"/>
        </w:rPr>
        <w:t xml:space="preserve"> </w:t>
      </w:r>
      <w:r w:rsidRPr="00A310E4">
        <w:rPr>
          <w:rFonts w:ascii="Times New Roman" w:hAnsi="Times New Roman" w:cs="Times New Roman"/>
          <w:color w:val="000000"/>
        </w:rPr>
        <w:t>until it was purchased in January of 2019.</w:t>
      </w:r>
    </w:p>
    <w:sectPr w:rsidR="00A310E4" w:rsidRPr="00A310E4" w:rsidSect="00EF41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E"/>
    <w:rsid w:val="0014052E"/>
    <w:rsid w:val="001F0CC5"/>
    <w:rsid w:val="00295126"/>
    <w:rsid w:val="002B34A5"/>
    <w:rsid w:val="002D6CE8"/>
    <w:rsid w:val="004E3E53"/>
    <w:rsid w:val="00641E61"/>
    <w:rsid w:val="00684316"/>
    <w:rsid w:val="00744655"/>
    <w:rsid w:val="00780F58"/>
    <w:rsid w:val="007D4AA0"/>
    <w:rsid w:val="0083078E"/>
    <w:rsid w:val="008A658A"/>
    <w:rsid w:val="008E0F91"/>
    <w:rsid w:val="00A310E4"/>
    <w:rsid w:val="00B00833"/>
    <w:rsid w:val="00BC7E07"/>
    <w:rsid w:val="00D519AA"/>
    <w:rsid w:val="00EA1688"/>
    <w:rsid w:val="00ED4D50"/>
    <w:rsid w:val="00EF4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BC63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10E4"/>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912456">
      <w:bodyDiv w:val="1"/>
      <w:marLeft w:val="0"/>
      <w:marRight w:val="0"/>
      <w:marTop w:val="0"/>
      <w:marBottom w:val="0"/>
      <w:divBdr>
        <w:top w:val="none" w:sz="0" w:space="0" w:color="auto"/>
        <w:left w:val="none" w:sz="0" w:space="0" w:color="auto"/>
        <w:bottom w:val="none" w:sz="0" w:space="0" w:color="auto"/>
        <w:right w:val="none" w:sz="0" w:space="0" w:color="auto"/>
      </w:divBdr>
    </w:div>
    <w:div w:id="383673595">
      <w:bodyDiv w:val="1"/>
      <w:marLeft w:val="0"/>
      <w:marRight w:val="0"/>
      <w:marTop w:val="0"/>
      <w:marBottom w:val="0"/>
      <w:divBdr>
        <w:top w:val="none" w:sz="0" w:space="0" w:color="auto"/>
        <w:left w:val="none" w:sz="0" w:space="0" w:color="auto"/>
        <w:bottom w:val="none" w:sz="0" w:space="0" w:color="auto"/>
        <w:right w:val="none" w:sz="0" w:space="0" w:color="auto"/>
      </w:divBdr>
    </w:div>
    <w:div w:id="561142778">
      <w:bodyDiv w:val="1"/>
      <w:marLeft w:val="0"/>
      <w:marRight w:val="0"/>
      <w:marTop w:val="0"/>
      <w:marBottom w:val="0"/>
      <w:divBdr>
        <w:top w:val="none" w:sz="0" w:space="0" w:color="auto"/>
        <w:left w:val="none" w:sz="0" w:space="0" w:color="auto"/>
        <w:bottom w:val="none" w:sz="0" w:space="0" w:color="auto"/>
        <w:right w:val="none" w:sz="0" w:space="0" w:color="auto"/>
      </w:divBdr>
    </w:div>
    <w:div w:id="799613930">
      <w:bodyDiv w:val="1"/>
      <w:marLeft w:val="0"/>
      <w:marRight w:val="0"/>
      <w:marTop w:val="0"/>
      <w:marBottom w:val="0"/>
      <w:divBdr>
        <w:top w:val="none" w:sz="0" w:space="0" w:color="auto"/>
        <w:left w:val="none" w:sz="0" w:space="0" w:color="auto"/>
        <w:bottom w:val="none" w:sz="0" w:space="0" w:color="auto"/>
        <w:right w:val="none" w:sz="0" w:space="0" w:color="auto"/>
      </w:divBdr>
    </w:div>
    <w:div w:id="21058806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Soffer, Justin Michael</dc:creator>
  <cp:keywords/>
  <dc:description/>
  <cp:lastModifiedBy>Michael Mastroianni</cp:lastModifiedBy>
  <cp:revision>2</cp:revision>
  <dcterms:created xsi:type="dcterms:W3CDTF">2019-09-18T20:24:00Z</dcterms:created>
  <dcterms:modified xsi:type="dcterms:W3CDTF">2019-09-18T20:24:00Z</dcterms:modified>
</cp:coreProperties>
</file>